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0B4AD" w14:textId="37519E2D" w:rsidR="00700A17" w:rsidRPr="009349EC" w:rsidRDefault="00700A17" w:rsidP="00700A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49EC">
        <w:rPr>
          <w:rFonts w:ascii="Times New Roman" w:hAnsi="Times New Roman" w:cs="Times New Roman"/>
          <w:b/>
          <w:bCs/>
          <w:sz w:val="28"/>
          <w:szCs w:val="28"/>
        </w:rPr>
        <w:t>ДОГОВОР ПОСТАВКИ ОФИСНОЙ МЕБЕЛИ</w:t>
      </w:r>
    </w:p>
    <w:p w14:paraId="5F4CE5DA" w14:textId="77777777" w:rsidR="008222A9" w:rsidRPr="00380145" w:rsidRDefault="008222A9" w:rsidP="008222A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23E345D" w14:textId="695AE696" w:rsidR="00700A17" w:rsidRPr="008222A9" w:rsidRDefault="00700A17" w:rsidP="008222A9">
      <w:pPr>
        <w:jc w:val="both"/>
        <w:rPr>
          <w:rFonts w:ascii="Times New Roman" w:hAnsi="Times New Roman" w:cs="Times New Roman"/>
          <w:sz w:val="28"/>
          <w:szCs w:val="28"/>
        </w:rPr>
      </w:pPr>
      <w:r w:rsidRPr="008222A9">
        <w:rPr>
          <w:rFonts w:ascii="Times New Roman" w:hAnsi="Times New Roman" w:cs="Times New Roman"/>
          <w:sz w:val="28"/>
          <w:szCs w:val="28"/>
        </w:rPr>
        <w:t>г. Йошкар-Ола</w:t>
      </w:r>
      <w:r w:rsidRPr="008222A9">
        <w:rPr>
          <w:rFonts w:ascii="Times New Roman" w:hAnsi="Times New Roman" w:cs="Times New Roman"/>
          <w:sz w:val="28"/>
          <w:szCs w:val="28"/>
        </w:rPr>
        <w:tab/>
      </w:r>
      <w:r w:rsidRPr="008222A9">
        <w:rPr>
          <w:rFonts w:ascii="Times New Roman" w:hAnsi="Times New Roman" w:cs="Times New Roman"/>
          <w:sz w:val="28"/>
          <w:szCs w:val="28"/>
        </w:rPr>
        <w:tab/>
      </w:r>
      <w:r w:rsidRPr="008222A9">
        <w:rPr>
          <w:rFonts w:ascii="Times New Roman" w:hAnsi="Times New Roman" w:cs="Times New Roman"/>
          <w:sz w:val="28"/>
          <w:szCs w:val="28"/>
        </w:rPr>
        <w:tab/>
      </w:r>
      <w:r w:rsidRPr="008222A9">
        <w:rPr>
          <w:rFonts w:ascii="Times New Roman" w:hAnsi="Times New Roman" w:cs="Times New Roman"/>
          <w:sz w:val="28"/>
          <w:szCs w:val="28"/>
        </w:rPr>
        <w:tab/>
      </w:r>
      <w:r w:rsidRPr="008222A9">
        <w:rPr>
          <w:rFonts w:ascii="Times New Roman" w:hAnsi="Times New Roman" w:cs="Times New Roman"/>
          <w:sz w:val="28"/>
          <w:szCs w:val="28"/>
        </w:rPr>
        <w:tab/>
      </w:r>
      <w:r w:rsidRPr="008222A9">
        <w:rPr>
          <w:rFonts w:ascii="Times New Roman" w:hAnsi="Times New Roman" w:cs="Times New Roman"/>
          <w:sz w:val="28"/>
          <w:szCs w:val="28"/>
        </w:rPr>
        <w:tab/>
      </w:r>
      <w:r w:rsidRPr="008222A9">
        <w:rPr>
          <w:rFonts w:ascii="Times New Roman" w:hAnsi="Times New Roman" w:cs="Times New Roman"/>
          <w:sz w:val="28"/>
          <w:szCs w:val="28"/>
        </w:rPr>
        <w:tab/>
      </w:r>
      <w:r w:rsidR="008222A9">
        <w:rPr>
          <w:rFonts w:ascii="Times New Roman" w:hAnsi="Times New Roman" w:cs="Times New Roman"/>
          <w:sz w:val="28"/>
          <w:szCs w:val="28"/>
        </w:rPr>
        <w:t xml:space="preserve">     </w:t>
      </w:r>
      <w:r w:rsidRPr="008222A9">
        <w:rPr>
          <w:rFonts w:ascii="Times New Roman" w:hAnsi="Times New Roman" w:cs="Times New Roman"/>
          <w:sz w:val="28"/>
          <w:szCs w:val="28"/>
        </w:rPr>
        <w:t>«___»_______</w:t>
      </w:r>
      <w:r w:rsidR="008222A9">
        <w:rPr>
          <w:rFonts w:ascii="Times New Roman" w:hAnsi="Times New Roman" w:cs="Times New Roman"/>
          <w:sz w:val="28"/>
          <w:szCs w:val="28"/>
        </w:rPr>
        <w:t xml:space="preserve"> 2024 г.</w:t>
      </w: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5"/>
      </w:tblGrid>
      <w:tr w:rsidR="00095553" w:rsidRPr="000A4747" w14:paraId="4EA13C24" w14:textId="77777777" w:rsidTr="00C150C8">
        <w:trPr>
          <w:tblCellSpacing w:w="0" w:type="dxa"/>
        </w:trPr>
        <w:tc>
          <w:tcPr>
            <w:tcW w:w="0" w:type="auto"/>
            <w:vAlign w:val="center"/>
            <w:hideMark/>
          </w:tcPr>
          <w:p w14:paraId="7080A0BF" w14:textId="77777777" w:rsidR="00095553" w:rsidRPr="00380145" w:rsidRDefault="00095553" w:rsidP="00C150C8">
            <w:pPr>
              <w:widowControl w:val="0"/>
              <w:tabs>
                <w:tab w:val="left" w:pos="2880"/>
                <w:tab w:val="left" w:pos="4962"/>
                <w:tab w:val="left" w:pos="5670"/>
                <w:tab w:val="left" w:pos="85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A3A943" w14:textId="74D3ECB6" w:rsidR="00095553" w:rsidRPr="000A4747" w:rsidRDefault="00095553" w:rsidP="00C150C8">
            <w:pPr>
              <w:widowControl w:val="0"/>
              <w:tabs>
                <w:tab w:val="left" w:pos="2880"/>
                <w:tab w:val="left" w:pos="4962"/>
                <w:tab w:val="left" w:pos="5670"/>
                <w:tab w:val="left" w:pos="8505"/>
              </w:tabs>
              <w:spacing w:after="0" w:line="240" w:lineRule="auto"/>
              <w:ind w:firstLine="6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Фонд инвестиционного развития Республики Марий Эл, именуемое в дальнейшем «Заказчик», в лице директора Янина Дмитрия Николаевича, действующего на основании Устава, с одной стороны,</w:t>
            </w:r>
            <w:r w:rsidRPr="000A4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</w:t>
            </w:r>
            <w:r w:rsidRPr="000A4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___________, именуемое в дальнейшем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Поставщик</w:t>
            </w:r>
            <w:r w:rsidRPr="000A4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A4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лице 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</w:t>
            </w:r>
            <w:r w:rsidRPr="000A4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  <w:r w:rsidRPr="000A4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__________, действующего на основании ___________, с другой стороны, вместе именуемые в дальнейшем «Стороны», на основании результатов осуществления закупки путем запроса котировок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A4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A4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Положением о закупочной деятельности Фонда инвестиционного развития Республики Марий Эл, утвержденного приказом Фонда 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___ ноября</w:t>
            </w:r>
            <w:r w:rsidRPr="000A4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г.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Pr="000A4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(протокол от _____ № _______), заключили настоящий Договор (далее - Договор)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A4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нижеследующем:</w:t>
            </w:r>
          </w:p>
        </w:tc>
      </w:tr>
    </w:tbl>
    <w:p w14:paraId="12E887ED" w14:textId="77777777" w:rsidR="00700A17" w:rsidRPr="00095553" w:rsidRDefault="00700A17" w:rsidP="0009555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B348DD" w14:textId="69B26FA9" w:rsidR="00700A17" w:rsidRPr="001C695A" w:rsidRDefault="00700A17" w:rsidP="00D50540">
      <w:pPr>
        <w:pStyle w:val="a6"/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695A">
        <w:rPr>
          <w:rFonts w:ascii="Times New Roman" w:hAnsi="Times New Roman" w:cs="Times New Roman"/>
          <w:b/>
          <w:bCs/>
          <w:sz w:val="28"/>
          <w:szCs w:val="28"/>
        </w:rPr>
        <w:t>Предмет договора</w:t>
      </w:r>
    </w:p>
    <w:p w14:paraId="19821843" w14:textId="1947AC1B" w:rsidR="00700A17" w:rsidRDefault="00700A17" w:rsidP="001C695A">
      <w:pPr>
        <w:pStyle w:val="a6"/>
        <w:widowControl w:val="0"/>
        <w:numPr>
          <w:ilvl w:val="1"/>
          <w:numId w:val="2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349EC">
        <w:rPr>
          <w:rFonts w:ascii="Times New Roman" w:hAnsi="Times New Roman" w:cs="Times New Roman"/>
          <w:sz w:val="28"/>
          <w:szCs w:val="28"/>
        </w:rPr>
        <w:t>Поставщик обязуется в обусловленный договором срок поставить</w:t>
      </w:r>
      <w:r w:rsidR="00AA3A41" w:rsidRPr="009349EC">
        <w:rPr>
          <w:rFonts w:ascii="Times New Roman" w:hAnsi="Times New Roman" w:cs="Times New Roman"/>
          <w:sz w:val="28"/>
          <w:szCs w:val="28"/>
        </w:rPr>
        <w:t> </w:t>
      </w:r>
      <w:r w:rsidRPr="009349EC">
        <w:rPr>
          <w:rFonts w:ascii="Times New Roman" w:hAnsi="Times New Roman" w:cs="Times New Roman"/>
          <w:sz w:val="28"/>
          <w:szCs w:val="28"/>
        </w:rPr>
        <w:t>офисн</w:t>
      </w:r>
      <w:r w:rsidR="0012610D">
        <w:rPr>
          <w:rFonts w:ascii="Times New Roman" w:hAnsi="Times New Roman" w:cs="Times New Roman"/>
          <w:sz w:val="28"/>
          <w:szCs w:val="28"/>
        </w:rPr>
        <w:t>ую</w:t>
      </w:r>
      <w:r w:rsidRPr="009349EC">
        <w:rPr>
          <w:rFonts w:ascii="Times New Roman" w:hAnsi="Times New Roman" w:cs="Times New Roman"/>
          <w:sz w:val="28"/>
          <w:szCs w:val="28"/>
        </w:rPr>
        <w:t xml:space="preserve"> мебел</w:t>
      </w:r>
      <w:r w:rsidR="0012610D">
        <w:rPr>
          <w:rFonts w:ascii="Times New Roman" w:hAnsi="Times New Roman" w:cs="Times New Roman"/>
          <w:sz w:val="28"/>
          <w:szCs w:val="28"/>
        </w:rPr>
        <w:t>ь</w:t>
      </w:r>
      <w:r w:rsidRPr="009349EC">
        <w:rPr>
          <w:rFonts w:ascii="Times New Roman" w:hAnsi="Times New Roman" w:cs="Times New Roman"/>
          <w:sz w:val="28"/>
          <w:szCs w:val="28"/>
        </w:rPr>
        <w:t xml:space="preserve"> </w:t>
      </w:r>
      <w:r w:rsidR="001D6EBA">
        <w:rPr>
          <w:rFonts w:ascii="Times New Roman" w:hAnsi="Times New Roman" w:cs="Times New Roman"/>
          <w:sz w:val="28"/>
          <w:szCs w:val="28"/>
        </w:rPr>
        <w:t xml:space="preserve">(кабинет руководителя) </w:t>
      </w:r>
      <w:r w:rsidR="0012610D">
        <w:rPr>
          <w:rFonts w:ascii="Times New Roman" w:hAnsi="Times New Roman" w:cs="Times New Roman"/>
          <w:sz w:val="28"/>
          <w:szCs w:val="28"/>
        </w:rPr>
        <w:t xml:space="preserve">для Фонда инвестиционного развития Республики Марий Эл </w:t>
      </w:r>
      <w:r w:rsidRPr="009349EC">
        <w:rPr>
          <w:rFonts w:ascii="Times New Roman" w:hAnsi="Times New Roman" w:cs="Times New Roman"/>
          <w:sz w:val="28"/>
          <w:szCs w:val="28"/>
        </w:rPr>
        <w:t>(</w:t>
      </w:r>
      <w:r w:rsidR="001D6EBA">
        <w:rPr>
          <w:rFonts w:ascii="Times New Roman" w:hAnsi="Times New Roman" w:cs="Times New Roman"/>
          <w:sz w:val="28"/>
          <w:szCs w:val="28"/>
        </w:rPr>
        <w:t>далее - т</w:t>
      </w:r>
      <w:r w:rsidRPr="009349EC">
        <w:rPr>
          <w:rFonts w:ascii="Times New Roman" w:hAnsi="Times New Roman" w:cs="Times New Roman"/>
          <w:sz w:val="28"/>
          <w:szCs w:val="28"/>
        </w:rPr>
        <w:t>овар)</w:t>
      </w:r>
      <w:r w:rsidR="001D6EBA">
        <w:rPr>
          <w:rFonts w:ascii="Times New Roman" w:hAnsi="Times New Roman" w:cs="Times New Roman"/>
          <w:sz w:val="28"/>
          <w:szCs w:val="28"/>
        </w:rPr>
        <w:t xml:space="preserve"> и осуществить сборку мебели</w:t>
      </w:r>
      <w:r w:rsidRPr="009349EC">
        <w:rPr>
          <w:rFonts w:ascii="Times New Roman" w:hAnsi="Times New Roman" w:cs="Times New Roman"/>
          <w:sz w:val="28"/>
          <w:szCs w:val="28"/>
        </w:rPr>
        <w:t xml:space="preserve"> в</w:t>
      </w:r>
      <w:r w:rsidR="001D6EBA">
        <w:rPr>
          <w:rFonts w:ascii="Times New Roman" w:hAnsi="Times New Roman" w:cs="Times New Roman"/>
          <w:sz w:val="28"/>
          <w:szCs w:val="28"/>
        </w:rPr>
        <w:t> </w:t>
      </w:r>
      <w:r w:rsidRPr="009349EC">
        <w:rPr>
          <w:rFonts w:ascii="Times New Roman" w:hAnsi="Times New Roman" w:cs="Times New Roman"/>
          <w:sz w:val="28"/>
          <w:szCs w:val="28"/>
        </w:rPr>
        <w:t xml:space="preserve">собственность </w:t>
      </w:r>
      <w:r w:rsidR="00AA3A41" w:rsidRPr="009349EC">
        <w:rPr>
          <w:rFonts w:ascii="Times New Roman" w:hAnsi="Times New Roman" w:cs="Times New Roman"/>
          <w:sz w:val="28"/>
          <w:szCs w:val="28"/>
        </w:rPr>
        <w:t>Заказчика</w:t>
      </w:r>
      <w:r w:rsidRPr="009349EC">
        <w:rPr>
          <w:rFonts w:ascii="Times New Roman" w:hAnsi="Times New Roman" w:cs="Times New Roman"/>
          <w:sz w:val="28"/>
          <w:szCs w:val="28"/>
        </w:rPr>
        <w:t xml:space="preserve"> для</w:t>
      </w:r>
      <w:r w:rsidR="00AA3A41" w:rsidRPr="009349EC">
        <w:rPr>
          <w:rFonts w:ascii="Times New Roman" w:hAnsi="Times New Roman" w:cs="Times New Roman"/>
          <w:sz w:val="28"/>
          <w:szCs w:val="28"/>
        </w:rPr>
        <w:t> </w:t>
      </w:r>
      <w:r w:rsidRPr="009349EC">
        <w:rPr>
          <w:rFonts w:ascii="Times New Roman" w:hAnsi="Times New Roman" w:cs="Times New Roman"/>
          <w:sz w:val="28"/>
          <w:szCs w:val="28"/>
        </w:rPr>
        <w:t>использования в</w:t>
      </w:r>
      <w:r w:rsidR="001D6EBA">
        <w:rPr>
          <w:rFonts w:ascii="Times New Roman" w:hAnsi="Times New Roman" w:cs="Times New Roman"/>
          <w:sz w:val="28"/>
          <w:szCs w:val="28"/>
        </w:rPr>
        <w:t> </w:t>
      </w:r>
      <w:r w:rsidR="00AA3A41" w:rsidRPr="009349EC">
        <w:rPr>
          <w:rFonts w:ascii="Times New Roman" w:hAnsi="Times New Roman" w:cs="Times New Roman"/>
          <w:sz w:val="28"/>
          <w:szCs w:val="28"/>
        </w:rPr>
        <w:t xml:space="preserve">его </w:t>
      </w:r>
      <w:r w:rsidRPr="009349EC">
        <w:rPr>
          <w:rFonts w:ascii="Times New Roman" w:hAnsi="Times New Roman" w:cs="Times New Roman"/>
          <w:sz w:val="28"/>
          <w:szCs w:val="28"/>
        </w:rPr>
        <w:t>деятельности.</w:t>
      </w:r>
    </w:p>
    <w:p w14:paraId="07A61FD0" w14:textId="6510074B" w:rsidR="00380145" w:rsidRPr="00380145" w:rsidRDefault="00AA3A41" w:rsidP="00050987">
      <w:pPr>
        <w:pStyle w:val="a6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145">
        <w:rPr>
          <w:rFonts w:ascii="Times New Roman" w:hAnsi="Times New Roman" w:cs="Times New Roman"/>
          <w:sz w:val="28"/>
          <w:szCs w:val="28"/>
        </w:rPr>
        <w:t>Заказчик</w:t>
      </w:r>
      <w:r w:rsidR="00700A17" w:rsidRPr="00380145">
        <w:rPr>
          <w:rFonts w:ascii="Times New Roman" w:hAnsi="Times New Roman" w:cs="Times New Roman"/>
          <w:sz w:val="28"/>
          <w:szCs w:val="28"/>
        </w:rPr>
        <w:t xml:space="preserve"> обязуется принять и оплатить поставленную офисную мебель в</w:t>
      </w:r>
      <w:r w:rsidRPr="00380145">
        <w:rPr>
          <w:rFonts w:ascii="Times New Roman" w:hAnsi="Times New Roman" w:cs="Times New Roman"/>
          <w:sz w:val="28"/>
          <w:szCs w:val="28"/>
        </w:rPr>
        <w:t> </w:t>
      </w:r>
      <w:r w:rsidR="00700A17" w:rsidRPr="00380145">
        <w:rPr>
          <w:rFonts w:ascii="Times New Roman" w:hAnsi="Times New Roman" w:cs="Times New Roman"/>
          <w:sz w:val="28"/>
          <w:szCs w:val="28"/>
        </w:rPr>
        <w:t>порядке, предусмотренном Договором.</w:t>
      </w:r>
      <w:r w:rsidR="00380145" w:rsidRPr="00380145">
        <w:rPr>
          <w:rFonts w:ascii="Times New Roman" w:hAnsi="Times New Roman" w:cs="Times New Roman"/>
          <w:sz w:val="28"/>
          <w:szCs w:val="28"/>
        </w:rPr>
        <w:t xml:space="preserve"> Место поставки товара: Республика Марий Эл, г. Йошкар-Ола, ул. Эшкинина, дом 10Б, офис 111, первый этаж.</w:t>
      </w:r>
    </w:p>
    <w:p w14:paraId="42DBB450" w14:textId="149485B8" w:rsidR="00700A17" w:rsidRDefault="00700A17" w:rsidP="009349EC">
      <w:pPr>
        <w:pStyle w:val="a6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9EC">
        <w:rPr>
          <w:rFonts w:ascii="Times New Roman" w:hAnsi="Times New Roman" w:cs="Times New Roman"/>
          <w:sz w:val="28"/>
          <w:szCs w:val="28"/>
        </w:rPr>
        <w:t>Поставщик подтверждает, что офисная мебель принадлежит ему на праве собственности, не обременена правами третьих лиц, не состоит под</w:t>
      </w:r>
      <w:r w:rsidR="001D6EBA">
        <w:rPr>
          <w:rFonts w:ascii="Times New Roman" w:hAnsi="Times New Roman" w:cs="Times New Roman"/>
          <w:sz w:val="28"/>
          <w:szCs w:val="28"/>
        </w:rPr>
        <w:t> </w:t>
      </w:r>
      <w:r w:rsidRPr="009349EC">
        <w:rPr>
          <w:rFonts w:ascii="Times New Roman" w:hAnsi="Times New Roman" w:cs="Times New Roman"/>
          <w:sz w:val="28"/>
          <w:szCs w:val="28"/>
        </w:rPr>
        <w:t>запрещением или арестом.</w:t>
      </w:r>
    </w:p>
    <w:p w14:paraId="01E85911" w14:textId="77777777" w:rsidR="009349EC" w:rsidRPr="009349EC" w:rsidRDefault="009349EC" w:rsidP="009349EC">
      <w:pPr>
        <w:pStyle w:val="a6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2B39234" w14:textId="41B4AC59" w:rsidR="00700A17" w:rsidRPr="001C695A" w:rsidRDefault="00700A17" w:rsidP="009349EC">
      <w:pPr>
        <w:pStyle w:val="a6"/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695A">
        <w:rPr>
          <w:rFonts w:ascii="Times New Roman" w:hAnsi="Times New Roman" w:cs="Times New Roman"/>
          <w:b/>
          <w:bCs/>
          <w:sz w:val="28"/>
          <w:szCs w:val="28"/>
        </w:rPr>
        <w:t>Качество, ассортимент, количество, упаковка поставляемого товара</w:t>
      </w:r>
    </w:p>
    <w:p w14:paraId="3D362DBE" w14:textId="2AE047D0" w:rsidR="00700A17" w:rsidRPr="009349EC" w:rsidRDefault="00700A17" w:rsidP="001C695A">
      <w:pPr>
        <w:pStyle w:val="a6"/>
        <w:widowControl w:val="0"/>
        <w:numPr>
          <w:ilvl w:val="1"/>
          <w:numId w:val="2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349EC">
        <w:rPr>
          <w:rFonts w:ascii="Times New Roman" w:hAnsi="Times New Roman" w:cs="Times New Roman"/>
          <w:sz w:val="28"/>
          <w:szCs w:val="28"/>
        </w:rPr>
        <w:t xml:space="preserve">Поставщик передает </w:t>
      </w:r>
      <w:r w:rsidR="001D6EBA">
        <w:rPr>
          <w:rFonts w:ascii="Times New Roman" w:hAnsi="Times New Roman" w:cs="Times New Roman"/>
          <w:sz w:val="28"/>
          <w:szCs w:val="28"/>
        </w:rPr>
        <w:t>Заказчику</w:t>
      </w:r>
      <w:r w:rsidRPr="009349EC">
        <w:rPr>
          <w:rFonts w:ascii="Times New Roman" w:hAnsi="Times New Roman" w:cs="Times New Roman"/>
          <w:sz w:val="28"/>
          <w:szCs w:val="28"/>
        </w:rPr>
        <w:t xml:space="preserve"> офисную мебель, соответствующую стандартам и техническим условиям, подтвержденным сертификатом качества, выдаваемым изготовителем, или представленным образцам</w:t>
      </w:r>
      <w:r w:rsidR="001D6EBA">
        <w:rPr>
          <w:rFonts w:ascii="Times New Roman" w:hAnsi="Times New Roman" w:cs="Times New Roman"/>
          <w:sz w:val="28"/>
          <w:szCs w:val="28"/>
        </w:rPr>
        <w:t>.</w:t>
      </w:r>
    </w:p>
    <w:p w14:paraId="3DA628E1" w14:textId="1CDA7DB9" w:rsidR="00700A17" w:rsidRPr="009349EC" w:rsidRDefault="00700A17" w:rsidP="009349EC">
      <w:pPr>
        <w:pStyle w:val="a6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9EC">
        <w:rPr>
          <w:rFonts w:ascii="Times New Roman" w:hAnsi="Times New Roman" w:cs="Times New Roman"/>
          <w:sz w:val="28"/>
          <w:szCs w:val="28"/>
        </w:rPr>
        <w:t>Наименование, ассортимент, количество, цена Товара определяются в</w:t>
      </w:r>
      <w:r w:rsidR="009349EC" w:rsidRPr="009349EC">
        <w:rPr>
          <w:rFonts w:ascii="Times New Roman" w:hAnsi="Times New Roman" w:cs="Times New Roman"/>
          <w:sz w:val="28"/>
          <w:szCs w:val="28"/>
        </w:rPr>
        <w:t> </w:t>
      </w:r>
      <w:r w:rsidR="001D6EBA">
        <w:rPr>
          <w:rFonts w:ascii="Times New Roman" w:hAnsi="Times New Roman" w:cs="Times New Roman"/>
          <w:sz w:val="28"/>
          <w:szCs w:val="28"/>
        </w:rPr>
        <w:t>техническом задании</w:t>
      </w:r>
      <w:r w:rsidRPr="009349EC">
        <w:rPr>
          <w:rFonts w:ascii="Times New Roman" w:hAnsi="Times New Roman" w:cs="Times New Roman"/>
          <w:sz w:val="28"/>
          <w:szCs w:val="28"/>
        </w:rPr>
        <w:t>.</w:t>
      </w:r>
      <w:r w:rsidR="001D6EBA" w:rsidRPr="001D6EBA">
        <w:rPr>
          <w:rFonts w:ascii="Times New Roman" w:hAnsi="Times New Roman" w:cs="Times New Roman"/>
          <w:sz w:val="28"/>
          <w:szCs w:val="28"/>
        </w:rPr>
        <w:t xml:space="preserve"> </w:t>
      </w:r>
      <w:r w:rsidR="001D6EBA" w:rsidRPr="009349EC">
        <w:rPr>
          <w:rFonts w:ascii="Times New Roman" w:hAnsi="Times New Roman" w:cs="Times New Roman"/>
          <w:sz w:val="28"/>
          <w:szCs w:val="28"/>
        </w:rPr>
        <w:t>котор</w:t>
      </w:r>
      <w:r w:rsidR="001D6EBA">
        <w:rPr>
          <w:rFonts w:ascii="Times New Roman" w:hAnsi="Times New Roman" w:cs="Times New Roman"/>
          <w:sz w:val="28"/>
          <w:szCs w:val="28"/>
        </w:rPr>
        <w:t>ое</w:t>
      </w:r>
      <w:r w:rsidR="001D6EBA" w:rsidRPr="009349EC">
        <w:rPr>
          <w:rFonts w:ascii="Times New Roman" w:hAnsi="Times New Roman" w:cs="Times New Roman"/>
          <w:sz w:val="28"/>
          <w:szCs w:val="28"/>
        </w:rPr>
        <w:t xml:space="preserve"> будет являться неотъемлемой частью настоящего Договора.</w:t>
      </w:r>
    </w:p>
    <w:p w14:paraId="4F37F872" w14:textId="335E32AE" w:rsidR="00700A17" w:rsidRPr="009349EC" w:rsidRDefault="00700A17" w:rsidP="009349EC">
      <w:pPr>
        <w:pStyle w:val="a6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9EC">
        <w:rPr>
          <w:rFonts w:ascii="Times New Roman" w:hAnsi="Times New Roman" w:cs="Times New Roman"/>
          <w:sz w:val="28"/>
          <w:szCs w:val="28"/>
        </w:rPr>
        <w:t>Наименование, ассортимент, количество, цена единицы Товара, а</w:t>
      </w:r>
      <w:r w:rsidR="009349EC">
        <w:rPr>
          <w:rFonts w:ascii="Times New Roman" w:hAnsi="Times New Roman" w:cs="Times New Roman"/>
          <w:sz w:val="28"/>
          <w:szCs w:val="28"/>
        </w:rPr>
        <w:t> </w:t>
      </w:r>
      <w:r w:rsidRPr="009349EC">
        <w:rPr>
          <w:rFonts w:ascii="Times New Roman" w:hAnsi="Times New Roman" w:cs="Times New Roman"/>
          <w:sz w:val="28"/>
          <w:szCs w:val="28"/>
        </w:rPr>
        <w:t xml:space="preserve">также итоговая стоимость </w:t>
      </w:r>
      <w:r w:rsidR="001D6EBA">
        <w:rPr>
          <w:rFonts w:ascii="Times New Roman" w:hAnsi="Times New Roman" w:cs="Times New Roman"/>
          <w:sz w:val="28"/>
          <w:szCs w:val="28"/>
        </w:rPr>
        <w:t>комплекта мебели</w:t>
      </w:r>
      <w:r w:rsidRPr="009349EC">
        <w:rPr>
          <w:rFonts w:ascii="Times New Roman" w:hAnsi="Times New Roman" w:cs="Times New Roman"/>
          <w:sz w:val="28"/>
          <w:szCs w:val="28"/>
        </w:rPr>
        <w:t xml:space="preserve"> указывается в накладной.</w:t>
      </w:r>
    </w:p>
    <w:p w14:paraId="754EA534" w14:textId="5EFE0094" w:rsidR="00700A17" w:rsidRDefault="00700A17" w:rsidP="009349EC">
      <w:pPr>
        <w:pStyle w:val="a6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9EC">
        <w:rPr>
          <w:rFonts w:ascii="Times New Roman" w:hAnsi="Times New Roman" w:cs="Times New Roman"/>
          <w:sz w:val="28"/>
          <w:szCs w:val="28"/>
        </w:rPr>
        <w:t xml:space="preserve">Упаковка офисной мебели должна исключить порчу на период поставки до приемки ее </w:t>
      </w:r>
      <w:r w:rsidR="001D6EBA">
        <w:rPr>
          <w:rFonts w:ascii="Times New Roman" w:hAnsi="Times New Roman" w:cs="Times New Roman"/>
          <w:sz w:val="28"/>
          <w:szCs w:val="28"/>
        </w:rPr>
        <w:t>Заказчиком</w:t>
      </w:r>
      <w:r w:rsidRPr="009349EC">
        <w:rPr>
          <w:rFonts w:ascii="Times New Roman" w:hAnsi="Times New Roman" w:cs="Times New Roman"/>
          <w:sz w:val="28"/>
          <w:szCs w:val="28"/>
        </w:rPr>
        <w:t xml:space="preserve"> в собранном виде.</w:t>
      </w:r>
    </w:p>
    <w:p w14:paraId="1B861394" w14:textId="77777777" w:rsidR="00AF236C" w:rsidRDefault="00AF236C" w:rsidP="00AF236C">
      <w:pPr>
        <w:pStyle w:val="a6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EFACC27" w14:textId="77777777" w:rsidR="00380145" w:rsidRDefault="00380145" w:rsidP="00AF236C">
      <w:pPr>
        <w:pStyle w:val="a6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A5138EC" w14:textId="61C4511F" w:rsidR="00700A17" w:rsidRPr="001C695A" w:rsidRDefault="00700A17" w:rsidP="009349EC">
      <w:pPr>
        <w:pStyle w:val="a6"/>
        <w:widowControl w:val="0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695A">
        <w:rPr>
          <w:rFonts w:ascii="Times New Roman" w:hAnsi="Times New Roman" w:cs="Times New Roman"/>
          <w:b/>
          <w:bCs/>
          <w:sz w:val="28"/>
          <w:szCs w:val="28"/>
        </w:rPr>
        <w:t>Порядок, сроки и условия поставки</w:t>
      </w:r>
    </w:p>
    <w:p w14:paraId="3A0801EE" w14:textId="6C7A3FB1" w:rsidR="00700A17" w:rsidRPr="001C695A" w:rsidRDefault="00700A17" w:rsidP="001C695A">
      <w:pPr>
        <w:pStyle w:val="a6"/>
        <w:widowControl w:val="0"/>
        <w:numPr>
          <w:ilvl w:val="1"/>
          <w:numId w:val="2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C695A">
        <w:rPr>
          <w:rFonts w:ascii="Times New Roman" w:hAnsi="Times New Roman" w:cs="Times New Roman"/>
          <w:sz w:val="28"/>
          <w:szCs w:val="28"/>
        </w:rPr>
        <w:t>Поставка офисной мебели осуществляется в срок</w:t>
      </w:r>
      <w:r w:rsidR="001D6EBA">
        <w:rPr>
          <w:rFonts w:ascii="Times New Roman" w:hAnsi="Times New Roman" w:cs="Times New Roman"/>
          <w:sz w:val="28"/>
          <w:szCs w:val="28"/>
        </w:rPr>
        <w:t xml:space="preserve"> – 30 дней с д</w:t>
      </w:r>
      <w:r w:rsidR="00380145">
        <w:rPr>
          <w:rFonts w:ascii="Times New Roman" w:hAnsi="Times New Roman" w:cs="Times New Roman"/>
          <w:sz w:val="28"/>
          <w:szCs w:val="28"/>
        </w:rPr>
        <w:t>аты</w:t>
      </w:r>
      <w:r w:rsidR="001D6EBA">
        <w:rPr>
          <w:rFonts w:ascii="Times New Roman" w:hAnsi="Times New Roman" w:cs="Times New Roman"/>
          <w:sz w:val="28"/>
          <w:szCs w:val="28"/>
        </w:rPr>
        <w:t xml:space="preserve"> заключения договора</w:t>
      </w:r>
      <w:r w:rsidRPr="001C695A">
        <w:rPr>
          <w:rFonts w:ascii="Times New Roman" w:hAnsi="Times New Roman" w:cs="Times New Roman"/>
          <w:sz w:val="28"/>
          <w:szCs w:val="28"/>
        </w:rPr>
        <w:t>.</w:t>
      </w:r>
    </w:p>
    <w:p w14:paraId="6827EF34" w14:textId="292E7F8E" w:rsidR="00700A17" w:rsidRPr="001C695A" w:rsidRDefault="00700A17" w:rsidP="001C695A">
      <w:pPr>
        <w:pStyle w:val="a6"/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95A">
        <w:rPr>
          <w:rFonts w:ascii="Times New Roman" w:hAnsi="Times New Roman" w:cs="Times New Roman"/>
          <w:sz w:val="28"/>
          <w:szCs w:val="28"/>
        </w:rPr>
        <w:t xml:space="preserve">В случае недопоставки количество недопоставленного Товара подлежит допоставке </w:t>
      </w:r>
      <w:r w:rsidR="001D6EBA">
        <w:rPr>
          <w:rFonts w:ascii="Times New Roman" w:hAnsi="Times New Roman" w:cs="Times New Roman"/>
          <w:sz w:val="28"/>
          <w:szCs w:val="28"/>
        </w:rPr>
        <w:t>в течение 3 рабочих дней</w:t>
      </w:r>
      <w:r w:rsidRPr="001C695A">
        <w:rPr>
          <w:rFonts w:ascii="Times New Roman" w:hAnsi="Times New Roman" w:cs="Times New Roman"/>
          <w:sz w:val="28"/>
          <w:szCs w:val="28"/>
        </w:rPr>
        <w:t>.</w:t>
      </w:r>
    </w:p>
    <w:p w14:paraId="16A5A8E9" w14:textId="56966EE1" w:rsidR="00700A17" w:rsidRPr="001C695A" w:rsidRDefault="00700A17" w:rsidP="001C695A">
      <w:pPr>
        <w:pStyle w:val="a6"/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95A">
        <w:rPr>
          <w:rFonts w:ascii="Times New Roman" w:hAnsi="Times New Roman" w:cs="Times New Roman"/>
          <w:sz w:val="28"/>
          <w:szCs w:val="28"/>
        </w:rPr>
        <w:t xml:space="preserve">Поставка Товара в адрес </w:t>
      </w:r>
      <w:r w:rsidR="001D6EBA">
        <w:rPr>
          <w:rFonts w:ascii="Times New Roman" w:hAnsi="Times New Roman" w:cs="Times New Roman"/>
          <w:sz w:val="28"/>
          <w:szCs w:val="28"/>
        </w:rPr>
        <w:t>Заказчика</w:t>
      </w:r>
      <w:r w:rsidRPr="001C695A">
        <w:rPr>
          <w:rFonts w:ascii="Times New Roman" w:hAnsi="Times New Roman" w:cs="Times New Roman"/>
          <w:sz w:val="28"/>
          <w:szCs w:val="28"/>
        </w:rPr>
        <w:t xml:space="preserve"> осуществляется Поставщиком</w:t>
      </w:r>
      <w:r w:rsidR="00A26ECE">
        <w:rPr>
          <w:rFonts w:ascii="Times New Roman" w:hAnsi="Times New Roman" w:cs="Times New Roman"/>
          <w:sz w:val="28"/>
          <w:szCs w:val="28"/>
        </w:rPr>
        <w:t>.</w:t>
      </w:r>
      <w:r w:rsidRPr="001C69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862975" w14:textId="683E29D1" w:rsidR="00700A17" w:rsidRPr="001C695A" w:rsidRDefault="00700A17" w:rsidP="001C695A">
      <w:pPr>
        <w:pStyle w:val="a6"/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95A">
        <w:rPr>
          <w:rFonts w:ascii="Times New Roman" w:hAnsi="Times New Roman" w:cs="Times New Roman"/>
          <w:sz w:val="28"/>
          <w:szCs w:val="28"/>
        </w:rPr>
        <w:t>Погрузка, разгрузка офисной мебели, в случае необходимости подъем на этажи, осуществляются силами Поставщика за счет собственных средств.</w:t>
      </w:r>
    </w:p>
    <w:p w14:paraId="099A9B0F" w14:textId="5B011343" w:rsidR="00700A17" w:rsidRPr="001C695A" w:rsidRDefault="00700A17" w:rsidP="001C695A">
      <w:pPr>
        <w:pStyle w:val="a6"/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95A">
        <w:rPr>
          <w:rFonts w:ascii="Times New Roman" w:hAnsi="Times New Roman" w:cs="Times New Roman"/>
          <w:sz w:val="28"/>
          <w:szCs w:val="28"/>
        </w:rPr>
        <w:t xml:space="preserve">При отгрузке Товара </w:t>
      </w:r>
      <w:r w:rsidR="00A26ECE">
        <w:rPr>
          <w:rFonts w:ascii="Times New Roman" w:hAnsi="Times New Roman" w:cs="Times New Roman"/>
          <w:sz w:val="28"/>
          <w:szCs w:val="28"/>
        </w:rPr>
        <w:t>Заказчику</w:t>
      </w:r>
      <w:r w:rsidRPr="001C695A">
        <w:rPr>
          <w:rFonts w:ascii="Times New Roman" w:hAnsi="Times New Roman" w:cs="Times New Roman"/>
          <w:sz w:val="28"/>
          <w:szCs w:val="28"/>
        </w:rPr>
        <w:t xml:space="preserve"> все комплекты должны быть осмотрены </w:t>
      </w:r>
      <w:r w:rsidR="00380145">
        <w:rPr>
          <w:rFonts w:ascii="Times New Roman" w:hAnsi="Times New Roman" w:cs="Times New Roman"/>
          <w:sz w:val="28"/>
          <w:szCs w:val="28"/>
        </w:rPr>
        <w:t xml:space="preserve">Поставщиком </w:t>
      </w:r>
      <w:r w:rsidRPr="001C695A">
        <w:rPr>
          <w:rFonts w:ascii="Times New Roman" w:hAnsi="Times New Roman" w:cs="Times New Roman"/>
          <w:sz w:val="28"/>
          <w:szCs w:val="28"/>
        </w:rPr>
        <w:t>в</w:t>
      </w:r>
      <w:r w:rsidR="00A26ECE">
        <w:rPr>
          <w:rFonts w:ascii="Times New Roman" w:hAnsi="Times New Roman" w:cs="Times New Roman"/>
          <w:sz w:val="28"/>
          <w:szCs w:val="28"/>
        </w:rPr>
        <w:t> </w:t>
      </w:r>
      <w:r w:rsidRPr="001C695A">
        <w:rPr>
          <w:rFonts w:ascii="Times New Roman" w:hAnsi="Times New Roman" w:cs="Times New Roman"/>
          <w:sz w:val="28"/>
          <w:szCs w:val="28"/>
        </w:rPr>
        <w:t>месте их отгрузки, в том числе должно быть проверено соответствие офисной мебели условиям настоящего Договора, сведениям, указанным в товарной накладной на данный Товар, а также количество, качество, ассортимент и упаковка Товара. При обнаружении недостатков во</w:t>
      </w:r>
      <w:r w:rsidR="00A26ECE">
        <w:rPr>
          <w:rFonts w:ascii="Times New Roman" w:hAnsi="Times New Roman" w:cs="Times New Roman"/>
          <w:sz w:val="28"/>
          <w:szCs w:val="28"/>
        </w:rPr>
        <w:t> </w:t>
      </w:r>
      <w:r w:rsidRPr="001C695A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A26ECE">
        <w:rPr>
          <w:rFonts w:ascii="Times New Roman" w:hAnsi="Times New Roman" w:cs="Times New Roman"/>
          <w:sz w:val="28"/>
          <w:szCs w:val="28"/>
        </w:rPr>
        <w:t>получения</w:t>
      </w:r>
      <w:r w:rsidRPr="001C695A">
        <w:rPr>
          <w:rFonts w:ascii="Times New Roman" w:hAnsi="Times New Roman" w:cs="Times New Roman"/>
          <w:sz w:val="28"/>
          <w:szCs w:val="28"/>
        </w:rPr>
        <w:t xml:space="preserve"> Товара, несоответствий условиям настоящего Договора и</w:t>
      </w:r>
      <w:r w:rsidR="00A26ECE">
        <w:rPr>
          <w:rFonts w:ascii="Times New Roman" w:hAnsi="Times New Roman" w:cs="Times New Roman"/>
          <w:sz w:val="28"/>
          <w:szCs w:val="28"/>
        </w:rPr>
        <w:t> </w:t>
      </w:r>
      <w:r w:rsidRPr="001C695A">
        <w:rPr>
          <w:rFonts w:ascii="Times New Roman" w:hAnsi="Times New Roman" w:cs="Times New Roman"/>
          <w:sz w:val="28"/>
          <w:szCs w:val="28"/>
        </w:rPr>
        <w:t xml:space="preserve">сведениям, указанным в товарной накладной на данный Товар, </w:t>
      </w:r>
      <w:r w:rsidR="00A26ECE">
        <w:rPr>
          <w:rFonts w:ascii="Times New Roman" w:hAnsi="Times New Roman" w:cs="Times New Roman"/>
          <w:sz w:val="28"/>
          <w:szCs w:val="28"/>
        </w:rPr>
        <w:t>Заказчик</w:t>
      </w:r>
      <w:r w:rsidRPr="001C695A">
        <w:rPr>
          <w:rFonts w:ascii="Times New Roman" w:hAnsi="Times New Roman" w:cs="Times New Roman"/>
          <w:sz w:val="28"/>
          <w:szCs w:val="28"/>
        </w:rPr>
        <w:t xml:space="preserve"> уведомляет об этом Поставщика, составляя при возврате части поставленного Товара Поставщику в письменной форме Акт о возврате товаров.</w:t>
      </w:r>
    </w:p>
    <w:p w14:paraId="44F4D4EA" w14:textId="7BB2D1DC" w:rsidR="00700A17" w:rsidRDefault="00700A17" w:rsidP="001C695A">
      <w:pPr>
        <w:pStyle w:val="a6"/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95A">
        <w:rPr>
          <w:rFonts w:ascii="Times New Roman" w:hAnsi="Times New Roman" w:cs="Times New Roman"/>
          <w:sz w:val="28"/>
          <w:szCs w:val="28"/>
        </w:rPr>
        <w:t xml:space="preserve">Поставщик считается исполнившим обязательство по поставке офисной мебели, если доставил ее в место и в сроки, указанные </w:t>
      </w:r>
      <w:r w:rsidR="00A26ECE">
        <w:rPr>
          <w:rFonts w:ascii="Times New Roman" w:hAnsi="Times New Roman" w:cs="Times New Roman"/>
          <w:sz w:val="28"/>
          <w:szCs w:val="28"/>
        </w:rPr>
        <w:t>Заказчиком</w:t>
      </w:r>
      <w:r w:rsidRPr="001C695A">
        <w:rPr>
          <w:rFonts w:ascii="Times New Roman" w:hAnsi="Times New Roman" w:cs="Times New Roman"/>
          <w:sz w:val="28"/>
          <w:szCs w:val="28"/>
        </w:rPr>
        <w:t>,</w:t>
      </w:r>
      <w:r w:rsidR="00A26ECE">
        <w:rPr>
          <w:rFonts w:ascii="Times New Roman" w:hAnsi="Times New Roman" w:cs="Times New Roman"/>
          <w:sz w:val="28"/>
          <w:szCs w:val="28"/>
        </w:rPr>
        <w:br/>
      </w:r>
      <w:r w:rsidRPr="001C695A">
        <w:rPr>
          <w:rFonts w:ascii="Times New Roman" w:hAnsi="Times New Roman" w:cs="Times New Roman"/>
          <w:sz w:val="28"/>
          <w:szCs w:val="28"/>
        </w:rPr>
        <w:t xml:space="preserve">а также в результате приемки собранной офисной мебели </w:t>
      </w:r>
      <w:r w:rsidR="00380145">
        <w:rPr>
          <w:rFonts w:ascii="Times New Roman" w:hAnsi="Times New Roman" w:cs="Times New Roman"/>
          <w:sz w:val="28"/>
          <w:szCs w:val="28"/>
        </w:rPr>
        <w:t>Заказчиком</w:t>
      </w:r>
      <w:r w:rsidRPr="001C695A">
        <w:rPr>
          <w:rFonts w:ascii="Times New Roman" w:hAnsi="Times New Roman" w:cs="Times New Roman"/>
          <w:sz w:val="28"/>
          <w:szCs w:val="28"/>
        </w:rPr>
        <w:t xml:space="preserve"> установлено соответствие количества, качества, ассортимента Товара, указанного в </w:t>
      </w:r>
      <w:r w:rsidR="00A26ECE">
        <w:rPr>
          <w:rFonts w:ascii="Times New Roman" w:hAnsi="Times New Roman" w:cs="Times New Roman"/>
          <w:sz w:val="28"/>
          <w:szCs w:val="28"/>
        </w:rPr>
        <w:t>техническом задании</w:t>
      </w:r>
      <w:r w:rsidRPr="001C695A">
        <w:rPr>
          <w:rFonts w:ascii="Times New Roman" w:hAnsi="Times New Roman" w:cs="Times New Roman"/>
          <w:sz w:val="28"/>
          <w:szCs w:val="28"/>
        </w:rPr>
        <w:t>.</w:t>
      </w:r>
    </w:p>
    <w:p w14:paraId="6A625975" w14:textId="77777777" w:rsidR="00AF236C" w:rsidRPr="001C695A" w:rsidRDefault="00AF236C" w:rsidP="00AF236C">
      <w:pPr>
        <w:pStyle w:val="a6"/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B575241" w14:textId="2774D24A" w:rsidR="00700A17" w:rsidRPr="001C695A" w:rsidRDefault="00700A17" w:rsidP="001C695A">
      <w:pPr>
        <w:pStyle w:val="a6"/>
        <w:widowControl w:val="0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695A">
        <w:rPr>
          <w:rFonts w:ascii="Times New Roman" w:hAnsi="Times New Roman" w:cs="Times New Roman"/>
          <w:b/>
          <w:bCs/>
          <w:sz w:val="28"/>
          <w:szCs w:val="28"/>
        </w:rPr>
        <w:t>Стоимость и порядок расчетов</w:t>
      </w:r>
    </w:p>
    <w:p w14:paraId="7524E6DE" w14:textId="1CD1089E" w:rsidR="00700A17" w:rsidRPr="001C695A" w:rsidRDefault="00700A17" w:rsidP="001C695A">
      <w:pPr>
        <w:pStyle w:val="a6"/>
        <w:widowControl w:val="0"/>
        <w:numPr>
          <w:ilvl w:val="1"/>
          <w:numId w:val="2"/>
        </w:numPr>
        <w:tabs>
          <w:tab w:val="left" w:pos="426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C695A">
        <w:rPr>
          <w:rFonts w:ascii="Times New Roman" w:hAnsi="Times New Roman" w:cs="Times New Roman"/>
          <w:sz w:val="28"/>
          <w:szCs w:val="28"/>
        </w:rPr>
        <w:t>Цена Товара</w:t>
      </w:r>
      <w:r w:rsidR="001D6EBA">
        <w:rPr>
          <w:rFonts w:ascii="Times New Roman" w:hAnsi="Times New Roman" w:cs="Times New Roman"/>
          <w:sz w:val="28"/>
          <w:szCs w:val="28"/>
        </w:rPr>
        <w:t xml:space="preserve"> </w:t>
      </w:r>
      <w:r w:rsidR="00A26ECE">
        <w:rPr>
          <w:rFonts w:ascii="Times New Roman" w:hAnsi="Times New Roman" w:cs="Times New Roman"/>
          <w:sz w:val="28"/>
          <w:szCs w:val="28"/>
        </w:rPr>
        <w:t>составляет ________ (_________________) руб.</w:t>
      </w:r>
    </w:p>
    <w:p w14:paraId="2A39CE30" w14:textId="1A44681F" w:rsidR="00700A17" w:rsidRPr="001C695A" w:rsidRDefault="00700A17" w:rsidP="001C695A">
      <w:pPr>
        <w:pStyle w:val="a6"/>
        <w:widowControl w:val="0"/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95A">
        <w:rPr>
          <w:rFonts w:ascii="Times New Roman" w:hAnsi="Times New Roman" w:cs="Times New Roman"/>
          <w:sz w:val="28"/>
          <w:szCs w:val="28"/>
        </w:rPr>
        <w:t>Цена офисной мебели включает налоги и сборы, другие обязательные платежи, стоимость доставки, погрузо-разгрузочные работы, сборку офисной мебели, а также стоимость упаковки.</w:t>
      </w:r>
    </w:p>
    <w:p w14:paraId="6CCB8864" w14:textId="3B256C57" w:rsidR="00700A17" w:rsidRPr="001C695A" w:rsidRDefault="00700A17" w:rsidP="001C695A">
      <w:pPr>
        <w:pStyle w:val="a6"/>
        <w:widowControl w:val="0"/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95A">
        <w:rPr>
          <w:rFonts w:ascii="Times New Roman" w:hAnsi="Times New Roman" w:cs="Times New Roman"/>
          <w:sz w:val="28"/>
          <w:szCs w:val="28"/>
        </w:rPr>
        <w:t>Стоимость упаковки Товара включена в стоимость поставляемо</w:t>
      </w:r>
      <w:r w:rsidR="00A26ECE">
        <w:rPr>
          <w:rFonts w:ascii="Times New Roman" w:hAnsi="Times New Roman" w:cs="Times New Roman"/>
          <w:sz w:val="28"/>
          <w:szCs w:val="28"/>
        </w:rPr>
        <w:t>го</w:t>
      </w:r>
      <w:r w:rsidRPr="001C695A">
        <w:rPr>
          <w:rFonts w:ascii="Times New Roman" w:hAnsi="Times New Roman" w:cs="Times New Roman"/>
          <w:sz w:val="28"/>
          <w:szCs w:val="28"/>
        </w:rPr>
        <w:t xml:space="preserve"> </w:t>
      </w:r>
      <w:r w:rsidR="00A26ECE">
        <w:rPr>
          <w:rFonts w:ascii="Times New Roman" w:hAnsi="Times New Roman" w:cs="Times New Roman"/>
          <w:sz w:val="28"/>
          <w:szCs w:val="28"/>
        </w:rPr>
        <w:t>товара</w:t>
      </w:r>
      <w:r w:rsidRPr="001C695A">
        <w:rPr>
          <w:rFonts w:ascii="Times New Roman" w:hAnsi="Times New Roman" w:cs="Times New Roman"/>
          <w:sz w:val="28"/>
          <w:szCs w:val="28"/>
        </w:rPr>
        <w:t>.</w:t>
      </w:r>
    </w:p>
    <w:p w14:paraId="41AA756F" w14:textId="1CDD2BEC" w:rsidR="00700A17" w:rsidRDefault="00700A17" w:rsidP="001C695A">
      <w:pPr>
        <w:pStyle w:val="a6"/>
        <w:widowControl w:val="0"/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95A">
        <w:rPr>
          <w:rFonts w:ascii="Times New Roman" w:hAnsi="Times New Roman" w:cs="Times New Roman"/>
          <w:sz w:val="28"/>
          <w:szCs w:val="28"/>
        </w:rPr>
        <w:t xml:space="preserve">Оплата производится </w:t>
      </w:r>
      <w:r w:rsidR="00A26ECE">
        <w:rPr>
          <w:rFonts w:ascii="Times New Roman" w:hAnsi="Times New Roman" w:cs="Times New Roman"/>
          <w:sz w:val="28"/>
          <w:szCs w:val="28"/>
        </w:rPr>
        <w:t>Заказчиком</w:t>
      </w:r>
      <w:r w:rsidRPr="001C695A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A26ECE">
        <w:rPr>
          <w:rFonts w:ascii="Times New Roman" w:hAnsi="Times New Roman" w:cs="Times New Roman"/>
          <w:sz w:val="28"/>
          <w:szCs w:val="28"/>
        </w:rPr>
        <w:t>30 дней</w:t>
      </w:r>
      <w:r w:rsidRPr="001C695A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3F03EA">
        <w:rPr>
          <w:rFonts w:ascii="Times New Roman" w:hAnsi="Times New Roman" w:cs="Times New Roman"/>
          <w:sz w:val="28"/>
          <w:szCs w:val="28"/>
        </w:rPr>
        <w:t>приемки</w:t>
      </w:r>
      <w:r w:rsidRPr="001C695A">
        <w:rPr>
          <w:rFonts w:ascii="Times New Roman" w:hAnsi="Times New Roman" w:cs="Times New Roman"/>
          <w:sz w:val="28"/>
          <w:szCs w:val="28"/>
        </w:rPr>
        <w:t xml:space="preserve"> Товара </w:t>
      </w:r>
      <w:r w:rsidR="00380145">
        <w:rPr>
          <w:rFonts w:ascii="Times New Roman" w:hAnsi="Times New Roman" w:cs="Times New Roman"/>
          <w:sz w:val="28"/>
          <w:szCs w:val="28"/>
        </w:rPr>
        <w:t>Заказчиком</w:t>
      </w:r>
      <w:r w:rsidR="003F03EA">
        <w:rPr>
          <w:rFonts w:ascii="Times New Roman" w:hAnsi="Times New Roman" w:cs="Times New Roman"/>
          <w:sz w:val="28"/>
          <w:szCs w:val="28"/>
        </w:rPr>
        <w:t xml:space="preserve"> в собранном виде</w:t>
      </w:r>
      <w:r w:rsidRPr="001C695A">
        <w:rPr>
          <w:rFonts w:ascii="Times New Roman" w:hAnsi="Times New Roman" w:cs="Times New Roman"/>
          <w:sz w:val="28"/>
          <w:szCs w:val="28"/>
        </w:rPr>
        <w:t>.</w:t>
      </w:r>
    </w:p>
    <w:p w14:paraId="06E6ABC1" w14:textId="13704E4C" w:rsidR="00700A17" w:rsidRPr="001C695A" w:rsidRDefault="00700A17" w:rsidP="001C695A">
      <w:pPr>
        <w:pStyle w:val="a6"/>
        <w:widowControl w:val="0"/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95A">
        <w:rPr>
          <w:rFonts w:ascii="Times New Roman" w:hAnsi="Times New Roman" w:cs="Times New Roman"/>
          <w:sz w:val="28"/>
          <w:szCs w:val="28"/>
        </w:rPr>
        <w:t>Оплата производится на основании счетов, счетов-фактур, накладных, выставленных Поставщиком.</w:t>
      </w:r>
    </w:p>
    <w:p w14:paraId="7231E44B" w14:textId="341D8FF9" w:rsidR="00700A17" w:rsidRDefault="00700A17" w:rsidP="001C695A">
      <w:pPr>
        <w:pStyle w:val="a6"/>
        <w:widowControl w:val="0"/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95A">
        <w:rPr>
          <w:rFonts w:ascii="Times New Roman" w:hAnsi="Times New Roman" w:cs="Times New Roman"/>
          <w:sz w:val="28"/>
          <w:szCs w:val="28"/>
        </w:rPr>
        <w:t>Оплата Товаров производится в безналичном порядке платежными поручениями на расчетный счет Поставщика.</w:t>
      </w:r>
    </w:p>
    <w:p w14:paraId="47600467" w14:textId="77777777" w:rsidR="00380145" w:rsidRDefault="00380145" w:rsidP="00380145">
      <w:pPr>
        <w:pStyle w:val="a6"/>
        <w:widowControl w:val="0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26635F6" w14:textId="4854B10F" w:rsidR="00700A17" w:rsidRPr="001C695A" w:rsidRDefault="00700A17" w:rsidP="001C695A">
      <w:pPr>
        <w:pStyle w:val="a6"/>
        <w:widowControl w:val="0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695A">
        <w:rPr>
          <w:rFonts w:ascii="Times New Roman" w:hAnsi="Times New Roman" w:cs="Times New Roman"/>
          <w:b/>
          <w:bCs/>
          <w:sz w:val="28"/>
          <w:szCs w:val="28"/>
        </w:rPr>
        <w:t>Переход права собственности</w:t>
      </w:r>
    </w:p>
    <w:p w14:paraId="336EEFCF" w14:textId="69C3896A" w:rsidR="00380145" w:rsidRDefault="00700A17" w:rsidP="001C695A">
      <w:pPr>
        <w:pStyle w:val="a6"/>
        <w:widowControl w:val="0"/>
        <w:numPr>
          <w:ilvl w:val="1"/>
          <w:numId w:val="2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C695A">
        <w:rPr>
          <w:rFonts w:ascii="Times New Roman" w:hAnsi="Times New Roman" w:cs="Times New Roman"/>
          <w:sz w:val="28"/>
          <w:szCs w:val="28"/>
        </w:rPr>
        <w:t>Риск случайной гибели или порчи Товара переходит к</w:t>
      </w:r>
      <w:r w:rsidR="00A26ECE">
        <w:rPr>
          <w:rFonts w:ascii="Times New Roman" w:hAnsi="Times New Roman" w:cs="Times New Roman"/>
          <w:sz w:val="28"/>
          <w:szCs w:val="28"/>
        </w:rPr>
        <w:t> Заказчику </w:t>
      </w:r>
      <w:r w:rsidRPr="001C695A">
        <w:rPr>
          <w:rFonts w:ascii="Times New Roman" w:hAnsi="Times New Roman" w:cs="Times New Roman"/>
          <w:sz w:val="28"/>
          <w:szCs w:val="28"/>
        </w:rPr>
        <w:t>с</w:t>
      </w:r>
      <w:r w:rsidR="00A26ECE">
        <w:rPr>
          <w:rFonts w:ascii="Times New Roman" w:hAnsi="Times New Roman" w:cs="Times New Roman"/>
          <w:sz w:val="28"/>
          <w:szCs w:val="28"/>
        </w:rPr>
        <w:t> </w:t>
      </w:r>
      <w:r w:rsidRPr="001C695A">
        <w:rPr>
          <w:rFonts w:ascii="Times New Roman" w:hAnsi="Times New Roman" w:cs="Times New Roman"/>
          <w:sz w:val="28"/>
          <w:szCs w:val="28"/>
        </w:rPr>
        <w:t xml:space="preserve">момента приемки Товара </w:t>
      </w:r>
      <w:r w:rsidR="00A26ECE">
        <w:rPr>
          <w:rFonts w:ascii="Times New Roman" w:hAnsi="Times New Roman" w:cs="Times New Roman"/>
          <w:sz w:val="28"/>
          <w:szCs w:val="28"/>
        </w:rPr>
        <w:t>Заказчиком</w:t>
      </w:r>
      <w:r w:rsidR="00D50540">
        <w:rPr>
          <w:rFonts w:ascii="Times New Roman" w:hAnsi="Times New Roman" w:cs="Times New Roman"/>
          <w:sz w:val="28"/>
          <w:szCs w:val="28"/>
        </w:rPr>
        <w:t xml:space="preserve"> в собранном виде</w:t>
      </w:r>
      <w:r w:rsidRPr="001C695A">
        <w:rPr>
          <w:rFonts w:ascii="Times New Roman" w:hAnsi="Times New Roman" w:cs="Times New Roman"/>
          <w:sz w:val="28"/>
          <w:szCs w:val="28"/>
        </w:rPr>
        <w:t xml:space="preserve"> и</w:t>
      </w:r>
      <w:r w:rsidR="00A26ECE">
        <w:rPr>
          <w:rFonts w:ascii="Times New Roman" w:hAnsi="Times New Roman" w:cs="Times New Roman"/>
          <w:sz w:val="28"/>
          <w:szCs w:val="28"/>
        </w:rPr>
        <w:t> </w:t>
      </w:r>
      <w:r w:rsidRPr="001C695A">
        <w:rPr>
          <w:rFonts w:ascii="Times New Roman" w:hAnsi="Times New Roman" w:cs="Times New Roman"/>
          <w:sz w:val="28"/>
          <w:szCs w:val="28"/>
        </w:rPr>
        <w:t>подписания Сторонами товарно-транспортных накладных.</w:t>
      </w:r>
    </w:p>
    <w:p w14:paraId="12918A41" w14:textId="56FEB5C0" w:rsidR="00700A17" w:rsidRPr="001C695A" w:rsidRDefault="00700A17" w:rsidP="001C695A">
      <w:pPr>
        <w:pStyle w:val="a6"/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95A">
        <w:rPr>
          <w:rFonts w:ascii="Times New Roman" w:hAnsi="Times New Roman" w:cs="Times New Roman"/>
          <w:sz w:val="28"/>
          <w:szCs w:val="28"/>
        </w:rPr>
        <w:lastRenderedPageBreak/>
        <w:t>Право собственности на поставленные Товары переходит к</w:t>
      </w:r>
      <w:r w:rsidR="00A26ECE">
        <w:rPr>
          <w:rFonts w:ascii="Times New Roman" w:hAnsi="Times New Roman" w:cs="Times New Roman"/>
          <w:sz w:val="28"/>
          <w:szCs w:val="28"/>
        </w:rPr>
        <w:t> </w:t>
      </w:r>
      <w:r w:rsidRPr="001C695A">
        <w:rPr>
          <w:rFonts w:ascii="Times New Roman" w:hAnsi="Times New Roman" w:cs="Times New Roman"/>
          <w:sz w:val="28"/>
          <w:szCs w:val="28"/>
        </w:rPr>
        <w:t xml:space="preserve">Покупателю в момент </w:t>
      </w:r>
      <w:r w:rsidR="00A26ECE" w:rsidRPr="001C695A">
        <w:rPr>
          <w:rFonts w:ascii="Times New Roman" w:hAnsi="Times New Roman" w:cs="Times New Roman"/>
          <w:sz w:val="28"/>
          <w:szCs w:val="28"/>
        </w:rPr>
        <w:t xml:space="preserve">приемки Товара </w:t>
      </w:r>
      <w:r w:rsidR="00A26ECE">
        <w:rPr>
          <w:rFonts w:ascii="Times New Roman" w:hAnsi="Times New Roman" w:cs="Times New Roman"/>
          <w:sz w:val="28"/>
          <w:szCs w:val="28"/>
        </w:rPr>
        <w:t>Заказчиком</w:t>
      </w:r>
      <w:r w:rsidR="00A26ECE" w:rsidRPr="001C695A">
        <w:rPr>
          <w:rFonts w:ascii="Times New Roman" w:hAnsi="Times New Roman" w:cs="Times New Roman"/>
          <w:sz w:val="28"/>
          <w:szCs w:val="28"/>
        </w:rPr>
        <w:t xml:space="preserve"> </w:t>
      </w:r>
      <w:r w:rsidR="00D50540">
        <w:rPr>
          <w:rFonts w:ascii="Times New Roman" w:hAnsi="Times New Roman" w:cs="Times New Roman"/>
          <w:sz w:val="28"/>
          <w:szCs w:val="28"/>
        </w:rPr>
        <w:t>в собранном виде</w:t>
      </w:r>
      <w:r w:rsidR="00D50540" w:rsidRPr="001C695A">
        <w:rPr>
          <w:rFonts w:ascii="Times New Roman" w:hAnsi="Times New Roman" w:cs="Times New Roman"/>
          <w:sz w:val="28"/>
          <w:szCs w:val="28"/>
        </w:rPr>
        <w:t xml:space="preserve"> </w:t>
      </w:r>
      <w:r w:rsidR="00A26ECE" w:rsidRPr="001C695A">
        <w:rPr>
          <w:rFonts w:ascii="Times New Roman" w:hAnsi="Times New Roman" w:cs="Times New Roman"/>
          <w:sz w:val="28"/>
          <w:szCs w:val="28"/>
        </w:rPr>
        <w:t>и</w:t>
      </w:r>
      <w:r w:rsidR="00A26ECE">
        <w:rPr>
          <w:rFonts w:ascii="Times New Roman" w:hAnsi="Times New Roman" w:cs="Times New Roman"/>
          <w:sz w:val="28"/>
          <w:szCs w:val="28"/>
        </w:rPr>
        <w:t> </w:t>
      </w:r>
      <w:r w:rsidR="00A26ECE" w:rsidRPr="001C695A">
        <w:rPr>
          <w:rFonts w:ascii="Times New Roman" w:hAnsi="Times New Roman" w:cs="Times New Roman"/>
          <w:sz w:val="28"/>
          <w:szCs w:val="28"/>
        </w:rPr>
        <w:t>подписания Сторонами товарно-транспортных накладных</w:t>
      </w:r>
      <w:r w:rsidRPr="001C695A">
        <w:rPr>
          <w:rFonts w:ascii="Times New Roman" w:hAnsi="Times New Roman" w:cs="Times New Roman"/>
          <w:sz w:val="28"/>
          <w:szCs w:val="28"/>
        </w:rPr>
        <w:t>.</w:t>
      </w:r>
    </w:p>
    <w:p w14:paraId="63A0F2A8" w14:textId="77777777" w:rsidR="001C695A" w:rsidRDefault="001C695A" w:rsidP="009349E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0ACC31" w14:textId="15FBB3B2" w:rsidR="00700A17" w:rsidRPr="001C695A" w:rsidRDefault="00700A17" w:rsidP="001C695A">
      <w:pPr>
        <w:pStyle w:val="a6"/>
        <w:widowControl w:val="0"/>
        <w:numPr>
          <w:ilvl w:val="0"/>
          <w:numId w:val="2"/>
        </w:numPr>
        <w:tabs>
          <w:tab w:val="left" w:pos="284"/>
          <w:tab w:val="left" w:pos="3261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695A">
        <w:rPr>
          <w:rFonts w:ascii="Times New Roman" w:hAnsi="Times New Roman" w:cs="Times New Roman"/>
          <w:b/>
          <w:bCs/>
          <w:sz w:val="28"/>
          <w:szCs w:val="28"/>
        </w:rPr>
        <w:t>Обязанности Сторон</w:t>
      </w:r>
    </w:p>
    <w:p w14:paraId="09982119" w14:textId="33EDE30D" w:rsidR="00700A17" w:rsidRPr="001C695A" w:rsidRDefault="00700A17" w:rsidP="001C695A">
      <w:pPr>
        <w:pStyle w:val="a6"/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95A">
        <w:rPr>
          <w:rFonts w:ascii="Times New Roman" w:hAnsi="Times New Roman" w:cs="Times New Roman"/>
          <w:sz w:val="28"/>
          <w:szCs w:val="28"/>
        </w:rPr>
        <w:t>Поставщик обязан:</w:t>
      </w:r>
    </w:p>
    <w:p w14:paraId="52FE85E4" w14:textId="1990E2A7" w:rsidR="00700A17" w:rsidRPr="001C695A" w:rsidRDefault="00700A17" w:rsidP="001C695A">
      <w:pPr>
        <w:pStyle w:val="a6"/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95A">
        <w:rPr>
          <w:rFonts w:ascii="Times New Roman" w:hAnsi="Times New Roman" w:cs="Times New Roman"/>
          <w:sz w:val="28"/>
          <w:szCs w:val="28"/>
        </w:rPr>
        <w:t>Постав</w:t>
      </w:r>
      <w:r w:rsidR="00A26ECE">
        <w:rPr>
          <w:rFonts w:ascii="Times New Roman" w:hAnsi="Times New Roman" w:cs="Times New Roman"/>
          <w:sz w:val="28"/>
          <w:szCs w:val="28"/>
        </w:rPr>
        <w:t>ить</w:t>
      </w:r>
      <w:r w:rsidRPr="001C695A">
        <w:rPr>
          <w:rFonts w:ascii="Times New Roman" w:hAnsi="Times New Roman" w:cs="Times New Roman"/>
          <w:sz w:val="28"/>
          <w:szCs w:val="28"/>
        </w:rPr>
        <w:t xml:space="preserve"> </w:t>
      </w:r>
      <w:r w:rsidR="00A26ECE">
        <w:rPr>
          <w:rFonts w:ascii="Times New Roman" w:hAnsi="Times New Roman" w:cs="Times New Roman"/>
          <w:sz w:val="28"/>
          <w:szCs w:val="28"/>
        </w:rPr>
        <w:t xml:space="preserve">Заказчику </w:t>
      </w:r>
      <w:r w:rsidRPr="001C695A">
        <w:rPr>
          <w:rFonts w:ascii="Times New Roman" w:hAnsi="Times New Roman" w:cs="Times New Roman"/>
          <w:sz w:val="28"/>
          <w:szCs w:val="28"/>
        </w:rPr>
        <w:t>офисную мебель надлежащего качества, в</w:t>
      </w:r>
      <w:r w:rsidR="00A26ECE">
        <w:rPr>
          <w:rFonts w:ascii="Times New Roman" w:hAnsi="Times New Roman" w:cs="Times New Roman"/>
          <w:sz w:val="28"/>
          <w:szCs w:val="28"/>
        </w:rPr>
        <w:t> </w:t>
      </w:r>
      <w:r w:rsidRPr="001C695A">
        <w:rPr>
          <w:rFonts w:ascii="Times New Roman" w:hAnsi="Times New Roman" w:cs="Times New Roman"/>
          <w:sz w:val="28"/>
          <w:szCs w:val="28"/>
        </w:rPr>
        <w:t>соответствии с ассортиментом, количеством, техническими характеристиками, размерами и другими требованиями, предусмотренными в</w:t>
      </w:r>
      <w:r w:rsidR="00A26ECE">
        <w:rPr>
          <w:rFonts w:ascii="Times New Roman" w:hAnsi="Times New Roman" w:cs="Times New Roman"/>
          <w:sz w:val="28"/>
          <w:szCs w:val="28"/>
        </w:rPr>
        <w:t> техническом задании</w:t>
      </w:r>
      <w:r w:rsidRPr="001C695A">
        <w:rPr>
          <w:rFonts w:ascii="Times New Roman" w:hAnsi="Times New Roman" w:cs="Times New Roman"/>
          <w:sz w:val="28"/>
          <w:szCs w:val="28"/>
        </w:rPr>
        <w:t>, на условиях настоящего Договора.</w:t>
      </w:r>
    </w:p>
    <w:p w14:paraId="437B4B8D" w14:textId="6749F745" w:rsidR="00700A17" w:rsidRPr="001C695A" w:rsidRDefault="00700A17" w:rsidP="001C695A">
      <w:pPr>
        <w:pStyle w:val="a6"/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95A">
        <w:rPr>
          <w:rFonts w:ascii="Times New Roman" w:hAnsi="Times New Roman" w:cs="Times New Roman"/>
          <w:sz w:val="28"/>
          <w:szCs w:val="28"/>
        </w:rPr>
        <w:t>Выполнить работы по сборке поставленной офисной мебели в</w:t>
      </w:r>
      <w:r w:rsidR="00A26ECE">
        <w:rPr>
          <w:rFonts w:ascii="Times New Roman" w:hAnsi="Times New Roman" w:cs="Times New Roman"/>
          <w:sz w:val="28"/>
          <w:szCs w:val="28"/>
        </w:rPr>
        <w:t> течение одного календарного дня</w:t>
      </w:r>
      <w:r w:rsidRPr="001C695A">
        <w:rPr>
          <w:rFonts w:ascii="Times New Roman" w:hAnsi="Times New Roman" w:cs="Times New Roman"/>
          <w:sz w:val="28"/>
          <w:szCs w:val="28"/>
        </w:rPr>
        <w:t>.</w:t>
      </w:r>
    </w:p>
    <w:p w14:paraId="78AE0B4B" w14:textId="54426B14" w:rsidR="00700A17" w:rsidRPr="001C695A" w:rsidRDefault="00700A17" w:rsidP="001C695A">
      <w:pPr>
        <w:pStyle w:val="a6"/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95A">
        <w:rPr>
          <w:rFonts w:ascii="Times New Roman" w:hAnsi="Times New Roman" w:cs="Times New Roman"/>
          <w:sz w:val="28"/>
          <w:szCs w:val="28"/>
        </w:rPr>
        <w:t>При производстве работ по сборке мебели соблюдать правила техники безопасности и охраны труда.</w:t>
      </w:r>
    </w:p>
    <w:p w14:paraId="7CD47B25" w14:textId="7B64E590" w:rsidR="00700A17" w:rsidRPr="001C695A" w:rsidRDefault="00700A17" w:rsidP="001C695A">
      <w:pPr>
        <w:pStyle w:val="a6"/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95A">
        <w:rPr>
          <w:rFonts w:ascii="Times New Roman" w:hAnsi="Times New Roman" w:cs="Times New Roman"/>
          <w:sz w:val="28"/>
          <w:szCs w:val="28"/>
        </w:rPr>
        <w:t xml:space="preserve">Одновременно с поставкой Товара передать </w:t>
      </w:r>
      <w:r w:rsidR="00D50540">
        <w:rPr>
          <w:rFonts w:ascii="Times New Roman" w:hAnsi="Times New Roman" w:cs="Times New Roman"/>
          <w:sz w:val="28"/>
          <w:szCs w:val="28"/>
        </w:rPr>
        <w:t>Заказчику</w:t>
      </w:r>
      <w:r w:rsidRPr="001C695A">
        <w:rPr>
          <w:rFonts w:ascii="Times New Roman" w:hAnsi="Times New Roman" w:cs="Times New Roman"/>
          <w:sz w:val="28"/>
          <w:szCs w:val="28"/>
        </w:rPr>
        <w:t xml:space="preserve"> необходимую документацию.</w:t>
      </w:r>
    </w:p>
    <w:p w14:paraId="58BA372B" w14:textId="33E0E732" w:rsidR="00700A17" w:rsidRPr="001C695A" w:rsidRDefault="00700A17" w:rsidP="001C695A">
      <w:pPr>
        <w:pStyle w:val="a6"/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95A">
        <w:rPr>
          <w:rFonts w:ascii="Times New Roman" w:hAnsi="Times New Roman" w:cs="Times New Roman"/>
          <w:sz w:val="28"/>
          <w:szCs w:val="28"/>
        </w:rPr>
        <w:t>Нести гарантийные обязательства, предусмотренные Договором.</w:t>
      </w:r>
    </w:p>
    <w:p w14:paraId="7B5AF6D0" w14:textId="4A4B6494" w:rsidR="00700A17" w:rsidRPr="001C695A" w:rsidRDefault="00700A17" w:rsidP="001C695A">
      <w:pPr>
        <w:pStyle w:val="a6"/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95A">
        <w:rPr>
          <w:rFonts w:ascii="Times New Roman" w:hAnsi="Times New Roman" w:cs="Times New Roman"/>
          <w:sz w:val="28"/>
          <w:szCs w:val="28"/>
        </w:rPr>
        <w:t xml:space="preserve">Передать </w:t>
      </w:r>
      <w:r w:rsidR="00D50540">
        <w:rPr>
          <w:rFonts w:ascii="Times New Roman" w:hAnsi="Times New Roman" w:cs="Times New Roman"/>
          <w:sz w:val="28"/>
          <w:szCs w:val="28"/>
        </w:rPr>
        <w:t>Заказчику</w:t>
      </w:r>
      <w:r w:rsidRPr="001C695A">
        <w:rPr>
          <w:rFonts w:ascii="Times New Roman" w:hAnsi="Times New Roman" w:cs="Times New Roman"/>
          <w:sz w:val="28"/>
          <w:szCs w:val="28"/>
        </w:rPr>
        <w:t xml:space="preserve"> Товар свободным от прав третьих лиц.</w:t>
      </w:r>
    </w:p>
    <w:p w14:paraId="13DD7EBF" w14:textId="6878B497" w:rsidR="00700A17" w:rsidRPr="001C695A" w:rsidRDefault="00D50540" w:rsidP="001C695A">
      <w:pPr>
        <w:pStyle w:val="a6"/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Заказчик</w:t>
      </w:r>
      <w:r w:rsidR="00700A17" w:rsidRPr="001C695A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14:paraId="0921D165" w14:textId="0DF8484D" w:rsidR="00700A17" w:rsidRPr="001C695A" w:rsidRDefault="00700A17" w:rsidP="001C695A">
      <w:pPr>
        <w:pStyle w:val="a6"/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95A">
        <w:rPr>
          <w:rFonts w:ascii="Times New Roman" w:hAnsi="Times New Roman" w:cs="Times New Roman"/>
          <w:sz w:val="28"/>
          <w:szCs w:val="28"/>
        </w:rPr>
        <w:t>Обеспечить своевременную приемку и проверку поставленной</w:t>
      </w:r>
      <w:r w:rsidR="001C695A">
        <w:rPr>
          <w:rFonts w:ascii="Times New Roman" w:hAnsi="Times New Roman" w:cs="Times New Roman"/>
          <w:sz w:val="28"/>
          <w:szCs w:val="28"/>
        </w:rPr>
        <w:t xml:space="preserve"> </w:t>
      </w:r>
      <w:r w:rsidRPr="001C695A">
        <w:rPr>
          <w:rFonts w:ascii="Times New Roman" w:hAnsi="Times New Roman" w:cs="Times New Roman"/>
          <w:sz w:val="28"/>
          <w:szCs w:val="28"/>
        </w:rPr>
        <w:t>офисной мебели по ассортименту, количеству, качеству в течение</w:t>
      </w:r>
      <w:r w:rsidR="001D6EBA">
        <w:rPr>
          <w:rFonts w:ascii="Times New Roman" w:hAnsi="Times New Roman" w:cs="Times New Roman"/>
          <w:sz w:val="28"/>
          <w:szCs w:val="28"/>
        </w:rPr>
        <w:t xml:space="preserve"> дня поставки</w:t>
      </w:r>
      <w:r w:rsidRPr="001C695A">
        <w:rPr>
          <w:rFonts w:ascii="Times New Roman" w:hAnsi="Times New Roman" w:cs="Times New Roman"/>
          <w:sz w:val="28"/>
          <w:szCs w:val="28"/>
        </w:rPr>
        <w:t>.</w:t>
      </w:r>
    </w:p>
    <w:p w14:paraId="29270AC7" w14:textId="69811CC9" w:rsidR="00700A17" w:rsidRPr="001C695A" w:rsidRDefault="00700A17" w:rsidP="001C695A">
      <w:pPr>
        <w:pStyle w:val="a6"/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95A">
        <w:rPr>
          <w:rFonts w:ascii="Times New Roman" w:hAnsi="Times New Roman" w:cs="Times New Roman"/>
          <w:sz w:val="28"/>
          <w:szCs w:val="28"/>
        </w:rPr>
        <w:t>Без промедления сообщить Поставщику об обнаруженных недостатках поставленного товара.</w:t>
      </w:r>
    </w:p>
    <w:p w14:paraId="61F8FB83" w14:textId="71EAEE7A" w:rsidR="00700A17" w:rsidRDefault="00700A17" w:rsidP="001C695A">
      <w:pPr>
        <w:pStyle w:val="a6"/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95A">
        <w:rPr>
          <w:rFonts w:ascii="Times New Roman" w:hAnsi="Times New Roman" w:cs="Times New Roman"/>
          <w:sz w:val="28"/>
          <w:szCs w:val="28"/>
        </w:rPr>
        <w:t xml:space="preserve">Произвести оплату </w:t>
      </w:r>
      <w:r w:rsidR="00D50540">
        <w:rPr>
          <w:rFonts w:ascii="Times New Roman" w:hAnsi="Times New Roman" w:cs="Times New Roman"/>
          <w:sz w:val="28"/>
          <w:szCs w:val="28"/>
        </w:rPr>
        <w:t>т</w:t>
      </w:r>
      <w:r w:rsidRPr="001C695A">
        <w:rPr>
          <w:rFonts w:ascii="Times New Roman" w:hAnsi="Times New Roman" w:cs="Times New Roman"/>
          <w:sz w:val="28"/>
          <w:szCs w:val="28"/>
        </w:rPr>
        <w:t>овар</w:t>
      </w:r>
      <w:r w:rsidR="00D50540">
        <w:rPr>
          <w:rFonts w:ascii="Times New Roman" w:hAnsi="Times New Roman" w:cs="Times New Roman"/>
          <w:sz w:val="28"/>
          <w:szCs w:val="28"/>
        </w:rPr>
        <w:t>а</w:t>
      </w:r>
      <w:r w:rsidRPr="001C695A">
        <w:rPr>
          <w:rFonts w:ascii="Times New Roman" w:hAnsi="Times New Roman" w:cs="Times New Roman"/>
          <w:sz w:val="28"/>
          <w:szCs w:val="28"/>
        </w:rPr>
        <w:t xml:space="preserve"> в порядке и в сроки, предусмотренные настоящим Договором.</w:t>
      </w:r>
    </w:p>
    <w:p w14:paraId="0CBB2AA3" w14:textId="77777777" w:rsidR="00D50540" w:rsidRPr="001C695A" w:rsidRDefault="00D50540" w:rsidP="00D50540">
      <w:pPr>
        <w:pStyle w:val="a6"/>
        <w:widowControl w:val="0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D4834FE" w14:textId="4A95ADE4" w:rsidR="00700A17" w:rsidRPr="001C695A" w:rsidRDefault="00700A17" w:rsidP="001C695A">
      <w:pPr>
        <w:pStyle w:val="a6"/>
        <w:widowControl w:val="0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695A">
        <w:rPr>
          <w:rFonts w:ascii="Times New Roman" w:hAnsi="Times New Roman" w:cs="Times New Roman"/>
          <w:b/>
          <w:bCs/>
          <w:sz w:val="28"/>
          <w:szCs w:val="28"/>
        </w:rPr>
        <w:t>Гарантийное обслуживание</w:t>
      </w:r>
    </w:p>
    <w:p w14:paraId="52920985" w14:textId="72B25E0E" w:rsidR="00700A17" w:rsidRPr="001C695A" w:rsidRDefault="00700A17" w:rsidP="001C695A">
      <w:pPr>
        <w:pStyle w:val="a6"/>
        <w:widowControl w:val="0"/>
        <w:numPr>
          <w:ilvl w:val="1"/>
          <w:numId w:val="2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C695A">
        <w:rPr>
          <w:rFonts w:ascii="Times New Roman" w:hAnsi="Times New Roman" w:cs="Times New Roman"/>
          <w:sz w:val="28"/>
          <w:szCs w:val="28"/>
        </w:rPr>
        <w:t>После отгрузки и сборки мебели предоставляется гарантийное обслуживание с бесплатной заменой вышедшей из строя мебели или ее</w:t>
      </w:r>
      <w:r w:rsidR="001D6EBA">
        <w:rPr>
          <w:rFonts w:ascii="Times New Roman" w:hAnsi="Times New Roman" w:cs="Times New Roman"/>
          <w:sz w:val="28"/>
          <w:szCs w:val="28"/>
        </w:rPr>
        <w:t> </w:t>
      </w:r>
      <w:r w:rsidRPr="001C695A">
        <w:rPr>
          <w:rFonts w:ascii="Times New Roman" w:hAnsi="Times New Roman" w:cs="Times New Roman"/>
          <w:sz w:val="28"/>
          <w:szCs w:val="28"/>
        </w:rPr>
        <w:t>деталей.</w:t>
      </w:r>
    </w:p>
    <w:p w14:paraId="2E615B92" w14:textId="3C97CD2C" w:rsidR="00700A17" w:rsidRDefault="00700A17" w:rsidP="001C695A">
      <w:pPr>
        <w:pStyle w:val="a6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95A">
        <w:rPr>
          <w:rFonts w:ascii="Times New Roman" w:hAnsi="Times New Roman" w:cs="Times New Roman"/>
          <w:sz w:val="28"/>
          <w:szCs w:val="28"/>
        </w:rPr>
        <w:t xml:space="preserve">Гарантийный срок на поставленную офисную мебель устанавливается </w:t>
      </w:r>
      <w:r w:rsidR="00D50540">
        <w:rPr>
          <w:rFonts w:ascii="Times New Roman" w:hAnsi="Times New Roman" w:cs="Times New Roman"/>
          <w:sz w:val="28"/>
          <w:szCs w:val="28"/>
        </w:rPr>
        <w:t>12 месяцев, на стулья Сильвия в количестве 4 (четырех) штук гарантия составляет 24 месяца</w:t>
      </w:r>
      <w:r w:rsidRPr="001C695A">
        <w:rPr>
          <w:rFonts w:ascii="Times New Roman" w:hAnsi="Times New Roman" w:cs="Times New Roman"/>
          <w:sz w:val="28"/>
          <w:szCs w:val="28"/>
        </w:rPr>
        <w:t>.</w:t>
      </w:r>
    </w:p>
    <w:p w14:paraId="49AC4097" w14:textId="04569B48" w:rsidR="00700A17" w:rsidRDefault="00700A17" w:rsidP="001C695A">
      <w:pPr>
        <w:pStyle w:val="a6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95A">
        <w:rPr>
          <w:rFonts w:ascii="Times New Roman" w:hAnsi="Times New Roman" w:cs="Times New Roman"/>
          <w:sz w:val="28"/>
          <w:szCs w:val="28"/>
        </w:rPr>
        <w:t>В случае неустранения Поставщиком недостатков поставленной офисной мебели Покупатель вправе устранить ее своими или привлеченными силами за счет Поставщика.</w:t>
      </w:r>
    </w:p>
    <w:p w14:paraId="00E3109A" w14:textId="77777777" w:rsidR="001C695A" w:rsidRPr="001C695A" w:rsidRDefault="001C695A" w:rsidP="001C695A">
      <w:pPr>
        <w:pStyle w:val="a6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CBC6651" w14:textId="0C4C11F9" w:rsidR="00700A17" w:rsidRPr="001C695A" w:rsidRDefault="00700A17" w:rsidP="001C695A">
      <w:pPr>
        <w:pStyle w:val="a6"/>
        <w:widowControl w:val="0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695A">
        <w:rPr>
          <w:rFonts w:ascii="Times New Roman" w:hAnsi="Times New Roman" w:cs="Times New Roman"/>
          <w:b/>
          <w:bCs/>
          <w:sz w:val="28"/>
          <w:szCs w:val="28"/>
        </w:rPr>
        <w:t>Ответственность Сторон</w:t>
      </w:r>
    </w:p>
    <w:p w14:paraId="5122AEAE" w14:textId="6CCD8F59" w:rsidR="00700A17" w:rsidRPr="001C695A" w:rsidRDefault="00700A17" w:rsidP="001C695A">
      <w:pPr>
        <w:pStyle w:val="a6"/>
        <w:widowControl w:val="0"/>
        <w:numPr>
          <w:ilvl w:val="1"/>
          <w:numId w:val="2"/>
        </w:numPr>
        <w:tabs>
          <w:tab w:val="left" w:pos="1276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C695A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обязательств по</w:t>
      </w:r>
      <w:r w:rsidR="00D50540">
        <w:rPr>
          <w:rFonts w:ascii="Times New Roman" w:hAnsi="Times New Roman" w:cs="Times New Roman"/>
          <w:sz w:val="28"/>
          <w:szCs w:val="28"/>
        </w:rPr>
        <w:t> </w:t>
      </w:r>
      <w:r w:rsidRPr="001C695A">
        <w:rPr>
          <w:rFonts w:ascii="Times New Roman" w:hAnsi="Times New Roman" w:cs="Times New Roman"/>
          <w:sz w:val="28"/>
          <w:szCs w:val="28"/>
        </w:rPr>
        <w:t>Договору Стороны несут ответственность согласно действующему законодательству РФ.</w:t>
      </w:r>
    </w:p>
    <w:p w14:paraId="3495ADC1" w14:textId="51C1309C" w:rsidR="00700A17" w:rsidRDefault="00700A17" w:rsidP="001C695A">
      <w:pPr>
        <w:pStyle w:val="a6"/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95A">
        <w:rPr>
          <w:rFonts w:ascii="Times New Roman" w:hAnsi="Times New Roman" w:cs="Times New Roman"/>
          <w:sz w:val="28"/>
          <w:szCs w:val="28"/>
        </w:rPr>
        <w:t xml:space="preserve">Стороны не несут ответственности по настоящему Договору, если нарушение условий связано с обстоятельствами непреодолимой силы </w:t>
      </w:r>
      <w:r w:rsidRPr="001C695A">
        <w:rPr>
          <w:rFonts w:ascii="Times New Roman" w:hAnsi="Times New Roman" w:cs="Times New Roman"/>
          <w:sz w:val="28"/>
          <w:szCs w:val="28"/>
        </w:rPr>
        <w:lastRenderedPageBreak/>
        <w:t>(со</w:t>
      </w:r>
      <w:r w:rsidR="00AF236C">
        <w:rPr>
          <w:rFonts w:ascii="Times New Roman" w:hAnsi="Times New Roman" w:cs="Times New Roman"/>
          <w:sz w:val="28"/>
          <w:szCs w:val="28"/>
          <w:lang w:val="en-US"/>
        </w:rPr>
        <w:t> c</w:t>
      </w:r>
      <w:r w:rsidRPr="001C695A">
        <w:rPr>
          <w:rFonts w:ascii="Times New Roman" w:hAnsi="Times New Roman" w:cs="Times New Roman"/>
          <w:sz w:val="28"/>
          <w:szCs w:val="28"/>
        </w:rPr>
        <w:t xml:space="preserve">тихийными бедствиями, военными действиями правительственных органов и т.п.), наличие которых должно быть подтверждено </w:t>
      </w:r>
      <w:r w:rsidR="00AF236C">
        <w:rPr>
          <w:rFonts w:ascii="Times New Roman" w:hAnsi="Times New Roman" w:cs="Times New Roman"/>
          <w:sz w:val="28"/>
          <w:szCs w:val="28"/>
        </w:rPr>
        <w:t>официальными документами</w:t>
      </w:r>
      <w:r w:rsidRPr="001C695A">
        <w:rPr>
          <w:rFonts w:ascii="Times New Roman" w:hAnsi="Times New Roman" w:cs="Times New Roman"/>
          <w:sz w:val="28"/>
          <w:szCs w:val="28"/>
        </w:rPr>
        <w:t>.</w:t>
      </w:r>
    </w:p>
    <w:p w14:paraId="68E53151" w14:textId="77777777" w:rsidR="00380145" w:rsidRPr="001C695A" w:rsidRDefault="00380145" w:rsidP="00380145">
      <w:pPr>
        <w:pStyle w:val="a6"/>
        <w:widowControl w:val="0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64EFD68" w14:textId="706ED158" w:rsidR="00700A17" w:rsidRPr="001C695A" w:rsidRDefault="00700A17" w:rsidP="001C695A">
      <w:pPr>
        <w:pStyle w:val="a6"/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695A">
        <w:rPr>
          <w:rFonts w:ascii="Times New Roman" w:hAnsi="Times New Roman" w:cs="Times New Roman"/>
          <w:b/>
          <w:bCs/>
          <w:sz w:val="28"/>
          <w:szCs w:val="28"/>
        </w:rPr>
        <w:t>Прочие условия</w:t>
      </w:r>
    </w:p>
    <w:p w14:paraId="056755F0" w14:textId="7B684371" w:rsidR="00700A17" w:rsidRPr="001C695A" w:rsidRDefault="00700A17" w:rsidP="001C695A">
      <w:pPr>
        <w:pStyle w:val="a6"/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95A">
        <w:rPr>
          <w:rFonts w:ascii="Times New Roman" w:hAnsi="Times New Roman" w:cs="Times New Roman"/>
          <w:sz w:val="28"/>
          <w:szCs w:val="28"/>
        </w:rPr>
        <w:t xml:space="preserve">Настоящий Договор вступает в силу с момента его подписания Сторонами и действует до </w:t>
      </w:r>
      <w:r w:rsidR="00D50540">
        <w:rPr>
          <w:rFonts w:ascii="Times New Roman" w:hAnsi="Times New Roman" w:cs="Times New Roman"/>
          <w:sz w:val="28"/>
          <w:szCs w:val="28"/>
        </w:rPr>
        <w:t>27</w:t>
      </w:r>
      <w:r w:rsidR="001D6EBA">
        <w:rPr>
          <w:rFonts w:ascii="Times New Roman" w:hAnsi="Times New Roman" w:cs="Times New Roman"/>
          <w:sz w:val="28"/>
          <w:szCs w:val="28"/>
        </w:rPr>
        <w:t xml:space="preserve"> декабря 2024 г.</w:t>
      </w:r>
    </w:p>
    <w:p w14:paraId="268E5A78" w14:textId="513D0ABA" w:rsidR="00700A17" w:rsidRPr="001C695A" w:rsidRDefault="00700A17" w:rsidP="001C695A">
      <w:pPr>
        <w:pStyle w:val="a6"/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95A">
        <w:rPr>
          <w:rFonts w:ascii="Times New Roman" w:hAnsi="Times New Roman" w:cs="Times New Roman"/>
          <w:sz w:val="28"/>
          <w:szCs w:val="28"/>
        </w:rPr>
        <w:t>Договор прекращает свое действие досрочно в случаях, предусмотренных действующим законодательством</w:t>
      </w:r>
      <w:r w:rsidR="001D6EBA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1C695A">
        <w:rPr>
          <w:rFonts w:ascii="Times New Roman" w:hAnsi="Times New Roman" w:cs="Times New Roman"/>
          <w:sz w:val="28"/>
          <w:szCs w:val="28"/>
        </w:rPr>
        <w:t>.</w:t>
      </w:r>
    </w:p>
    <w:p w14:paraId="092BECC8" w14:textId="60751B16" w:rsidR="00700A17" w:rsidRPr="001C695A" w:rsidRDefault="00700A17" w:rsidP="001C695A">
      <w:pPr>
        <w:pStyle w:val="a6"/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95A">
        <w:rPr>
          <w:rFonts w:ascii="Times New Roman" w:hAnsi="Times New Roman" w:cs="Times New Roman"/>
          <w:sz w:val="28"/>
          <w:szCs w:val="28"/>
        </w:rPr>
        <w:t>При прекращении действия настоящего Договора Стороны не</w:t>
      </w:r>
      <w:r w:rsidR="001D6EBA">
        <w:rPr>
          <w:rFonts w:ascii="Times New Roman" w:hAnsi="Times New Roman" w:cs="Times New Roman"/>
          <w:sz w:val="28"/>
          <w:szCs w:val="28"/>
        </w:rPr>
        <w:t> </w:t>
      </w:r>
      <w:r w:rsidRPr="001C695A">
        <w:rPr>
          <w:rFonts w:ascii="Times New Roman" w:hAnsi="Times New Roman" w:cs="Times New Roman"/>
          <w:sz w:val="28"/>
          <w:szCs w:val="28"/>
        </w:rPr>
        <w:t>освобождаются от своих неисполненных обязательств</w:t>
      </w:r>
      <w:r w:rsidR="00AF236C">
        <w:rPr>
          <w:rFonts w:ascii="Times New Roman" w:hAnsi="Times New Roman" w:cs="Times New Roman"/>
          <w:sz w:val="28"/>
          <w:szCs w:val="28"/>
        </w:rPr>
        <w:t>.</w:t>
      </w:r>
      <w:r w:rsidRPr="001C69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E9B0FE" w14:textId="4799176D" w:rsidR="00700A17" w:rsidRPr="001C695A" w:rsidRDefault="00700A17" w:rsidP="001C695A">
      <w:pPr>
        <w:pStyle w:val="a6"/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95A">
        <w:rPr>
          <w:rFonts w:ascii="Times New Roman" w:hAnsi="Times New Roman" w:cs="Times New Roman"/>
          <w:sz w:val="28"/>
          <w:szCs w:val="28"/>
        </w:rPr>
        <w:t>Изменения и дополнения к Договору совершаются в письменной форме и подписываются Сторонами.</w:t>
      </w:r>
    </w:p>
    <w:p w14:paraId="6FBB15A0" w14:textId="729D9065" w:rsidR="00700A17" w:rsidRDefault="00700A17" w:rsidP="001C695A">
      <w:pPr>
        <w:pStyle w:val="a6"/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95A">
        <w:rPr>
          <w:rFonts w:ascii="Times New Roman" w:hAnsi="Times New Roman" w:cs="Times New Roman"/>
          <w:sz w:val="28"/>
          <w:szCs w:val="28"/>
        </w:rPr>
        <w:t>Споры и разногласия, возникающие из настоящего Договора или</w:t>
      </w:r>
      <w:r w:rsidR="001D6EBA">
        <w:rPr>
          <w:rFonts w:ascii="Times New Roman" w:hAnsi="Times New Roman" w:cs="Times New Roman"/>
          <w:sz w:val="28"/>
          <w:szCs w:val="28"/>
        </w:rPr>
        <w:t> </w:t>
      </w:r>
      <w:r w:rsidRPr="001C695A">
        <w:rPr>
          <w:rFonts w:ascii="Times New Roman" w:hAnsi="Times New Roman" w:cs="Times New Roman"/>
          <w:sz w:val="28"/>
          <w:szCs w:val="28"/>
        </w:rPr>
        <w:t>в</w:t>
      </w:r>
      <w:r w:rsidR="001D6EBA">
        <w:rPr>
          <w:rFonts w:ascii="Times New Roman" w:hAnsi="Times New Roman" w:cs="Times New Roman"/>
          <w:sz w:val="28"/>
          <w:szCs w:val="28"/>
        </w:rPr>
        <w:t> </w:t>
      </w:r>
      <w:r w:rsidRPr="001C695A">
        <w:rPr>
          <w:rFonts w:ascii="Times New Roman" w:hAnsi="Times New Roman" w:cs="Times New Roman"/>
          <w:sz w:val="28"/>
          <w:szCs w:val="28"/>
        </w:rPr>
        <w:t>связи с ним, Стороны будут стремиться решать путем переговоров.</w:t>
      </w:r>
    </w:p>
    <w:p w14:paraId="76370C36" w14:textId="5D51241E" w:rsidR="00700A17" w:rsidRPr="001C695A" w:rsidRDefault="00700A17" w:rsidP="001C695A">
      <w:pPr>
        <w:pStyle w:val="a6"/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95A">
        <w:rPr>
          <w:rFonts w:ascii="Times New Roman" w:hAnsi="Times New Roman" w:cs="Times New Roman"/>
          <w:sz w:val="28"/>
          <w:szCs w:val="28"/>
        </w:rPr>
        <w:t>Если же Стороны настоящего Договора не придут к соглашению, споры и разногласия подлежат рассмотрению Арбитражным судом</w:t>
      </w:r>
      <w:r w:rsidR="001D6EBA">
        <w:rPr>
          <w:rFonts w:ascii="Times New Roman" w:hAnsi="Times New Roman" w:cs="Times New Roman"/>
          <w:sz w:val="28"/>
          <w:szCs w:val="28"/>
        </w:rPr>
        <w:t xml:space="preserve"> Республики Марий Эл</w:t>
      </w:r>
      <w:r w:rsidRPr="001C695A">
        <w:rPr>
          <w:rFonts w:ascii="Times New Roman" w:hAnsi="Times New Roman" w:cs="Times New Roman"/>
          <w:sz w:val="28"/>
          <w:szCs w:val="28"/>
        </w:rPr>
        <w:t xml:space="preserve"> в</w:t>
      </w:r>
      <w:r w:rsidR="001D6EBA">
        <w:rPr>
          <w:rFonts w:ascii="Times New Roman" w:hAnsi="Times New Roman" w:cs="Times New Roman"/>
          <w:sz w:val="28"/>
          <w:szCs w:val="28"/>
        </w:rPr>
        <w:t> </w:t>
      </w:r>
      <w:r w:rsidRPr="001C695A">
        <w:rPr>
          <w:rFonts w:ascii="Times New Roman" w:hAnsi="Times New Roman" w:cs="Times New Roman"/>
          <w:sz w:val="28"/>
          <w:szCs w:val="28"/>
        </w:rPr>
        <w:t>соответствии с действующим законодательством РФ.</w:t>
      </w:r>
    </w:p>
    <w:p w14:paraId="79E16D3A" w14:textId="0D4ACF44" w:rsidR="00700A17" w:rsidRPr="001C695A" w:rsidRDefault="00700A17" w:rsidP="001C695A">
      <w:pPr>
        <w:pStyle w:val="a6"/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95A">
        <w:rPr>
          <w:rFonts w:ascii="Times New Roman" w:hAnsi="Times New Roman" w:cs="Times New Roman"/>
          <w:sz w:val="28"/>
          <w:szCs w:val="28"/>
        </w:rPr>
        <w:t>Настоящий договор составлен в двух экземплярах, по одному для</w:t>
      </w:r>
      <w:r w:rsidR="001D6EBA">
        <w:rPr>
          <w:rFonts w:ascii="Times New Roman" w:hAnsi="Times New Roman" w:cs="Times New Roman"/>
          <w:sz w:val="28"/>
          <w:szCs w:val="28"/>
        </w:rPr>
        <w:t> </w:t>
      </w:r>
      <w:r w:rsidRPr="001C695A">
        <w:rPr>
          <w:rFonts w:ascii="Times New Roman" w:hAnsi="Times New Roman" w:cs="Times New Roman"/>
          <w:sz w:val="28"/>
          <w:szCs w:val="28"/>
        </w:rPr>
        <w:t>каждой Стороны, имеющих одинаковую юридическую силу.</w:t>
      </w:r>
    </w:p>
    <w:p w14:paraId="1A57AC64" w14:textId="0C8C3DF7" w:rsidR="00700A17" w:rsidRDefault="00700A17" w:rsidP="001C695A">
      <w:pPr>
        <w:pStyle w:val="a6"/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95A">
        <w:rPr>
          <w:rFonts w:ascii="Times New Roman" w:hAnsi="Times New Roman" w:cs="Times New Roman"/>
          <w:sz w:val="28"/>
          <w:szCs w:val="28"/>
        </w:rPr>
        <w:t>По вопросам, не нашедшим отражения в Договоре, Стороны руководствуются действующим законодательством.</w:t>
      </w:r>
    </w:p>
    <w:p w14:paraId="4A7D117E" w14:textId="77777777" w:rsidR="00380145" w:rsidRPr="001C695A" w:rsidRDefault="00380145" w:rsidP="00380145">
      <w:pPr>
        <w:pStyle w:val="a6"/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D3EA2C8" w14:textId="50C9442F" w:rsidR="00700A17" w:rsidRPr="00380145" w:rsidRDefault="00700A17" w:rsidP="00380145">
      <w:pPr>
        <w:widowControl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0145">
        <w:rPr>
          <w:rFonts w:ascii="Times New Roman" w:hAnsi="Times New Roman" w:cs="Times New Roman"/>
          <w:b/>
          <w:bCs/>
          <w:sz w:val="28"/>
          <w:szCs w:val="28"/>
        </w:rPr>
        <w:t>10. Реквизиты и подписи Сторон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91"/>
        <w:gridCol w:w="4748"/>
      </w:tblGrid>
      <w:tr w:rsidR="008222A9" w:rsidRPr="00AF236C" w14:paraId="336CD686" w14:textId="77777777" w:rsidTr="00C150C8">
        <w:tc>
          <w:tcPr>
            <w:tcW w:w="4891" w:type="dxa"/>
            <w:shd w:val="clear" w:color="auto" w:fill="auto"/>
          </w:tcPr>
          <w:p w14:paraId="2B4A440E" w14:textId="77777777" w:rsidR="008222A9" w:rsidRPr="00AF236C" w:rsidRDefault="008222A9" w:rsidP="00C150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F23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ЗАКАЗЧИК:</w:t>
            </w:r>
          </w:p>
        </w:tc>
        <w:tc>
          <w:tcPr>
            <w:tcW w:w="4748" w:type="dxa"/>
            <w:shd w:val="clear" w:color="auto" w:fill="auto"/>
          </w:tcPr>
          <w:p w14:paraId="5B219C0F" w14:textId="53D4070D" w:rsidR="008222A9" w:rsidRPr="00AF236C" w:rsidRDefault="008222A9" w:rsidP="00C150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ar-SA"/>
              </w:rPr>
            </w:pPr>
            <w:r w:rsidRPr="00AF23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ПОСТАВЩИК:</w:t>
            </w:r>
          </w:p>
        </w:tc>
      </w:tr>
    </w:tbl>
    <w:tbl>
      <w:tblPr>
        <w:tblStyle w:val="a5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1701"/>
        <w:gridCol w:w="2409"/>
        <w:gridCol w:w="2410"/>
      </w:tblGrid>
      <w:tr w:rsidR="008222A9" w:rsidRPr="00AF236C" w14:paraId="124684DB" w14:textId="77777777" w:rsidTr="00C150C8">
        <w:tc>
          <w:tcPr>
            <w:tcW w:w="4537" w:type="dxa"/>
            <w:gridSpan w:val="2"/>
          </w:tcPr>
          <w:p w14:paraId="3B5C38D4" w14:textId="77777777" w:rsidR="008222A9" w:rsidRPr="00AF236C" w:rsidRDefault="008222A9" w:rsidP="00AF236C">
            <w:pPr>
              <w:widowControl w:val="0"/>
              <w:rPr>
                <w:sz w:val="28"/>
                <w:szCs w:val="28"/>
              </w:rPr>
            </w:pPr>
            <w:r w:rsidRPr="00AF236C">
              <w:rPr>
                <w:spacing w:val="-8"/>
                <w:sz w:val="28"/>
                <w:szCs w:val="28"/>
              </w:rPr>
              <w:t>Фонд инвестиционного развития Республики Марий Эл</w:t>
            </w:r>
          </w:p>
        </w:tc>
        <w:tc>
          <w:tcPr>
            <w:tcW w:w="4819" w:type="dxa"/>
            <w:gridSpan w:val="2"/>
          </w:tcPr>
          <w:p w14:paraId="5BFCF4C1" w14:textId="77777777" w:rsidR="008222A9" w:rsidRPr="00AF236C" w:rsidRDefault="008222A9" w:rsidP="00AF236C">
            <w:pPr>
              <w:widowControl w:val="0"/>
              <w:rPr>
                <w:sz w:val="28"/>
                <w:szCs w:val="28"/>
              </w:rPr>
            </w:pPr>
          </w:p>
        </w:tc>
      </w:tr>
      <w:tr w:rsidR="008222A9" w:rsidRPr="00AF236C" w14:paraId="4C01A368" w14:textId="77777777" w:rsidTr="00C150C8">
        <w:tc>
          <w:tcPr>
            <w:tcW w:w="4537" w:type="dxa"/>
            <w:gridSpan w:val="2"/>
          </w:tcPr>
          <w:p w14:paraId="4480005F" w14:textId="16E056FB" w:rsidR="008222A9" w:rsidRPr="00AF236C" w:rsidRDefault="008222A9" w:rsidP="00AF236C">
            <w:pPr>
              <w:widowControl w:val="0"/>
              <w:rPr>
                <w:spacing w:val="-8"/>
                <w:sz w:val="28"/>
                <w:szCs w:val="28"/>
              </w:rPr>
            </w:pPr>
            <w:r w:rsidRPr="00AF236C">
              <w:rPr>
                <w:spacing w:val="-8"/>
                <w:sz w:val="28"/>
                <w:szCs w:val="28"/>
              </w:rPr>
              <w:t>Место нахождения</w:t>
            </w:r>
            <w:r w:rsidR="00AF236C">
              <w:rPr>
                <w:spacing w:val="-8"/>
                <w:sz w:val="28"/>
                <w:szCs w:val="28"/>
              </w:rPr>
              <w:t xml:space="preserve"> и п</w:t>
            </w:r>
            <w:r w:rsidRPr="00AF236C">
              <w:rPr>
                <w:spacing w:val="-8"/>
                <w:sz w:val="28"/>
                <w:szCs w:val="28"/>
              </w:rPr>
              <w:t>очтовый адрес:</w:t>
            </w:r>
          </w:p>
          <w:p w14:paraId="7D9B0F4E" w14:textId="77777777" w:rsidR="008222A9" w:rsidRPr="00AF236C" w:rsidRDefault="008222A9" w:rsidP="00AF236C">
            <w:pPr>
              <w:widowControl w:val="0"/>
              <w:rPr>
                <w:spacing w:val="-8"/>
                <w:sz w:val="28"/>
                <w:szCs w:val="28"/>
              </w:rPr>
            </w:pPr>
            <w:r w:rsidRPr="00AF236C">
              <w:rPr>
                <w:sz w:val="28"/>
                <w:szCs w:val="28"/>
              </w:rPr>
              <w:t>4</w:t>
            </w:r>
            <w:r w:rsidRPr="00AF236C">
              <w:rPr>
                <w:spacing w:val="-8"/>
                <w:sz w:val="28"/>
                <w:szCs w:val="28"/>
              </w:rPr>
              <w:t>24033, Республика Марий Эл,</w:t>
            </w:r>
            <w:r w:rsidRPr="00AF236C">
              <w:rPr>
                <w:spacing w:val="-8"/>
                <w:sz w:val="28"/>
                <w:szCs w:val="28"/>
              </w:rPr>
              <w:br/>
              <w:t>г. Йошкар-Ола,</w:t>
            </w:r>
          </w:p>
          <w:p w14:paraId="40A71886" w14:textId="77777777" w:rsidR="008222A9" w:rsidRPr="00AF236C" w:rsidRDefault="008222A9" w:rsidP="00AF236C">
            <w:pPr>
              <w:widowControl w:val="0"/>
              <w:rPr>
                <w:spacing w:val="-8"/>
                <w:sz w:val="28"/>
                <w:szCs w:val="28"/>
              </w:rPr>
            </w:pPr>
            <w:r w:rsidRPr="00AF236C">
              <w:rPr>
                <w:spacing w:val="-8"/>
                <w:sz w:val="28"/>
                <w:szCs w:val="28"/>
              </w:rPr>
              <w:t>ул. Эшкинина, д. 10Б, офис 111</w:t>
            </w:r>
          </w:p>
          <w:p w14:paraId="6564A9D0" w14:textId="77777777" w:rsidR="008222A9" w:rsidRPr="00AF236C" w:rsidRDefault="008222A9" w:rsidP="00AF236C">
            <w:pPr>
              <w:widowControl w:val="0"/>
              <w:rPr>
                <w:spacing w:val="-8"/>
                <w:sz w:val="28"/>
                <w:szCs w:val="28"/>
              </w:rPr>
            </w:pPr>
            <w:r w:rsidRPr="00AF236C">
              <w:rPr>
                <w:spacing w:val="-8"/>
                <w:sz w:val="28"/>
                <w:szCs w:val="28"/>
              </w:rPr>
              <w:t>тел. (8362) 42-80-01, 42-80-02</w:t>
            </w:r>
          </w:p>
          <w:p w14:paraId="61D3884C" w14:textId="77777777" w:rsidR="008222A9" w:rsidRPr="00AF236C" w:rsidRDefault="008222A9" w:rsidP="00AF236C">
            <w:pPr>
              <w:widowControl w:val="0"/>
              <w:rPr>
                <w:spacing w:val="-8"/>
                <w:sz w:val="28"/>
                <w:szCs w:val="28"/>
              </w:rPr>
            </w:pPr>
            <w:r w:rsidRPr="00AF236C">
              <w:rPr>
                <w:sz w:val="28"/>
                <w:szCs w:val="28"/>
              </w:rPr>
              <w:t xml:space="preserve">эл. почта </w:t>
            </w:r>
            <w:r w:rsidRPr="00AF236C">
              <w:rPr>
                <w:sz w:val="28"/>
                <w:szCs w:val="28"/>
                <w:lang w:val="en-US"/>
              </w:rPr>
              <w:t>fir</w:t>
            </w:r>
            <w:r w:rsidRPr="00AF236C">
              <w:rPr>
                <w:sz w:val="28"/>
                <w:szCs w:val="28"/>
              </w:rPr>
              <w:t>-</w:t>
            </w:r>
            <w:r w:rsidRPr="00AF236C">
              <w:rPr>
                <w:sz w:val="28"/>
                <w:szCs w:val="28"/>
                <w:lang w:val="en-US"/>
              </w:rPr>
              <w:t>rme</w:t>
            </w:r>
            <w:hyperlink r:id="rId8" w:history="1">
              <w:r w:rsidRPr="00AF236C">
                <w:rPr>
                  <w:sz w:val="28"/>
                  <w:szCs w:val="28"/>
                </w:rPr>
                <w:t>@</w:t>
              </w:r>
              <w:r w:rsidRPr="00AF236C">
                <w:rPr>
                  <w:sz w:val="28"/>
                  <w:szCs w:val="28"/>
                  <w:lang w:val="en-US"/>
                </w:rPr>
                <w:t>mail</w:t>
              </w:r>
              <w:r w:rsidRPr="00AF236C">
                <w:rPr>
                  <w:sz w:val="28"/>
                  <w:szCs w:val="28"/>
                </w:rPr>
                <w:t>.ru</w:t>
              </w:r>
            </w:hyperlink>
          </w:p>
          <w:p w14:paraId="0B20AF7E" w14:textId="77777777" w:rsidR="008222A9" w:rsidRPr="00AF236C" w:rsidRDefault="008222A9" w:rsidP="00AF236C">
            <w:pPr>
              <w:widowControl w:val="0"/>
              <w:rPr>
                <w:spacing w:val="-8"/>
                <w:sz w:val="28"/>
                <w:szCs w:val="28"/>
              </w:rPr>
            </w:pPr>
            <w:r w:rsidRPr="00AF236C">
              <w:rPr>
                <w:spacing w:val="-8"/>
                <w:sz w:val="28"/>
                <w:szCs w:val="28"/>
              </w:rPr>
              <w:t>к/с № 40102810545370000075</w:t>
            </w:r>
          </w:p>
          <w:p w14:paraId="7FF92D1E" w14:textId="77777777" w:rsidR="008222A9" w:rsidRPr="00AF236C" w:rsidRDefault="008222A9" w:rsidP="00AF236C">
            <w:pPr>
              <w:widowControl w:val="0"/>
              <w:rPr>
                <w:spacing w:val="-8"/>
                <w:sz w:val="28"/>
                <w:szCs w:val="28"/>
              </w:rPr>
            </w:pPr>
            <w:r w:rsidRPr="00AF236C">
              <w:rPr>
                <w:spacing w:val="-8"/>
                <w:sz w:val="28"/>
                <w:szCs w:val="28"/>
              </w:rPr>
              <w:t>р/с № 03225643880000000801</w:t>
            </w:r>
          </w:p>
          <w:p w14:paraId="1544C885" w14:textId="77777777" w:rsidR="008222A9" w:rsidRPr="00AF236C" w:rsidRDefault="008222A9" w:rsidP="00AF236C">
            <w:pPr>
              <w:widowControl w:val="0"/>
              <w:rPr>
                <w:spacing w:val="-8"/>
                <w:sz w:val="28"/>
                <w:szCs w:val="28"/>
              </w:rPr>
            </w:pPr>
            <w:r w:rsidRPr="00AF236C">
              <w:rPr>
                <w:spacing w:val="-8"/>
                <w:sz w:val="28"/>
                <w:szCs w:val="28"/>
              </w:rPr>
              <w:t>в Отделении - НБ Республика Марий Эл /УФК, г. Йошкар-Ола</w:t>
            </w:r>
          </w:p>
          <w:p w14:paraId="0ACD4A18" w14:textId="77777777" w:rsidR="008222A9" w:rsidRPr="00AF236C" w:rsidRDefault="008222A9" w:rsidP="00AF236C">
            <w:pPr>
              <w:widowControl w:val="0"/>
              <w:rPr>
                <w:spacing w:val="-8"/>
                <w:sz w:val="28"/>
                <w:szCs w:val="28"/>
              </w:rPr>
            </w:pPr>
            <w:r w:rsidRPr="00AF236C">
              <w:rPr>
                <w:spacing w:val="-8"/>
                <w:sz w:val="28"/>
                <w:szCs w:val="28"/>
              </w:rPr>
              <w:t>БИК 018860003 ИНН 1200013200,</w:t>
            </w:r>
          </w:p>
          <w:p w14:paraId="00A041E8" w14:textId="77777777" w:rsidR="008222A9" w:rsidRPr="00AF236C" w:rsidRDefault="008222A9" w:rsidP="00AF236C">
            <w:pPr>
              <w:widowControl w:val="0"/>
              <w:rPr>
                <w:spacing w:val="-8"/>
                <w:sz w:val="28"/>
                <w:szCs w:val="28"/>
              </w:rPr>
            </w:pPr>
            <w:r w:rsidRPr="00AF236C">
              <w:rPr>
                <w:spacing w:val="-8"/>
                <w:sz w:val="28"/>
                <w:szCs w:val="28"/>
              </w:rPr>
              <w:t>КПП 120001001 ОГРН 1241200000062</w:t>
            </w:r>
          </w:p>
          <w:p w14:paraId="1F0D03D3" w14:textId="77777777" w:rsidR="008222A9" w:rsidRPr="00AF236C" w:rsidRDefault="008222A9" w:rsidP="00AF236C">
            <w:pPr>
              <w:widowControl w:val="0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4819" w:type="dxa"/>
            <w:gridSpan w:val="2"/>
          </w:tcPr>
          <w:p w14:paraId="51588560" w14:textId="77777777" w:rsidR="008222A9" w:rsidRPr="00AF236C" w:rsidRDefault="008222A9" w:rsidP="00AF236C">
            <w:pPr>
              <w:widowControl w:val="0"/>
              <w:rPr>
                <w:b/>
                <w:sz w:val="28"/>
                <w:szCs w:val="28"/>
              </w:rPr>
            </w:pPr>
          </w:p>
        </w:tc>
      </w:tr>
      <w:tr w:rsidR="008222A9" w:rsidRPr="00AF236C" w14:paraId="1CB0DFE6" w14:textId="77777777" w:rsidTr="00C150C8">
        <w:tc>
          <w:tcPr>
            <w:tcW w:w="4537" w:type="dxa"/>
            <w:gridSpan w:val="2"/>
          </w:tcPr>
          <w:p w14:paraId="75E6A1BF" w14:textId="77777777" w:rsidR="008222A9" w:rsidRPr="00AF236C" w:rsidRDefault="008222A9" w:rsidP="00AF236C">
            <w:pPr>
              <w:widowControl w:val="0"/>
              <w:jc w:val="both"/>
              <w:rPr>
                <w:sz w:val="28"/>
                <w:szCs w:val="28"/>
              </w:rPr>
            </w:pPr>
            <w:r w:rsidRPr="00AF236C">
              <w:rPr>
                <w:sz w:val="28"/>
                <w:szCs w:val="28"/>
              </w:rPr>
              <w:t>Директор</w:t>
            </w:r>
          </w:p>
        </w:tc>
        <w:tc>
          <w:tcPr>
            <w:tcW w:w="4819" w:type="dxa"/>
            <w:gridSpan w:val="2"/>
          </w:tcPr>
          <w:p w14:paraId="2BD81BD7" w14:textId="77777777" w:rsidR="008222A9" w:rsidRPr="00AF236C" w:rsidRDefault="008222A9" w:rsidP="00AF236C">
            <w:pPr>
              <w:widowControl w:val="0"/>
              <w:ind w:left="-107"/>
              <w:rPr>
                <w:sz w:val="28"/>
                <w:szCs w:val="28"/>
              </w:rPr>
            </w:pPr>
          </w:p>
        </w:tc>
      </w:tr>
      <w:tr w:rsidR="008222A9" w:rsidRPr="00AF236C" w14:paraId="33380419" w14:textId="77777777" w:rsidTr="00C150C8">
        <w:tc>
          <w:tcPr>
            <w:tcW w:w="2836" w:type="dxa"/>
            <w:tcBorders>
              <w:bottom w:val="single" w:sz="4" w:space="0" w:color="auto"/>
            </w:tcBorders>
          </w:tcPr>
          <w:p w14:paraId="488A3765" w14:textId="77777777" w:rsidR="008222A9" w:rsidRPr="00AF236C" w:rsidRDefault="008222A9" w:rsidP="00AF236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97C0A69" w14:textId="77777777" w:rsidR="008222A9" w:rsidRPr="00AF236C" w:rsidRDefault="008222A9" w:rsidP="00AF236C">
            <w:pPr>
              <w:widowControl w:val="0"/>
              <w:rPr>
                <w:sz w:val="28"/>
                <w:szCs w:val="28"/>
              </w:rPr>
            </w:pPr>
            <w:r w:rsidRPr="00AF236C">
              <w:rPr>
                <w:sz w:val="28"/>
                <w:szCs w:val="28"/>
              </w:rPr>
              <w:t>Д.Н. Янин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6A84D7D" w14:textId="77777777" w:rsidR="008222A9" w:rsidRPr="00AF236C" w:rsidRDefault="008222A9" w:rsidP="00AF236C">
            <w:pPr>
              <w:widowControl w:val="0"/>
              <w:ind w:left="-107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1B18B41" w14:textId="77777777" w:rsidR="008222A9" w:rsidRPr="00AF236C" w:rsidRDefault="008222A9" w:rsidP="00AF236C">
            <w:pPr>
              <w:widowControl w:val="0"/>
              <w:rPr>
                <w:sz w:val="28"/>
                <w:szCs w:val="28"/>
              </w:rPr>
            </w:pPr>
            <w:r w:rsidRPr="00AF236C">
              <w:rPr>
                <w:sz w:val="28"/>
                <w:szCs w:val="28"/>
              </w:rPr>
              <w:t>_______________</w:t>
            </w:r>
          </w:p>
        </w:tc>
      </w:tr>
    </w:tbl>
    <w:p w14:paraId="4CE94008" w14:textId="77777777" w:rsidR="008222A9" w:rsidRPr="00AF236C" w:rsidRDefault="008222A9" w:rsidP="00AF236C">
      <w:pPr>
        <w:jc w:val="both"/>
        <w:rPr>
          <w:rFonts w:ascii="Times New Roman" w:hAnsi="Times New Roman" w:cs="Times New Roman"/>
        </w:rPr>
      </w:pPr>
    </w:p>
    <w:sectPr w:rsidR="008222A9" w:rsidRPr="00AF236C" w:rsidSect="00380145">
      <w:headerReference w:type="default" r:id="rId9"/>
      <w:pgSz w:w="11906" w:h="16838"/>
      <w:pgMar w:top="709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E1206E" w14:textId="77777777" w:rsidR="006B7946" w:rsidRDefault="006B7946" w:rsidP="00FF1010">
      <w:pPr>
        <w:spacing w:after="0" w:line="240" w:lineRule="auto"/>
      </w:pPr>
      <w:r>
        <w:separator/>
      </w:r>
    </w:p>
  </w:endnote>
  <w:endnote w:type="continuationSeparator" w:id="0">
    <w:p w14:paraId="30F0755D" w14:textId="77777777" w:rsidR="006B7946" w:rsidRDefault="006B7946" w:rsidP="00FF1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C8DEB7" w14:textId="77777777" w:rsidR="006B7946" w:rsidRDefault="006B7946" w:rsidP="00FF1010">
      <w:pPr>
        <w:spacing w:after="0" w:line="240" w:lineRule="auto"/>
      </w:pPr>
      <w:r>
        <w:separator/>
      </w:r>
    </w:p>
  </w:footnote>
  <w:footnote w:type="continuationSeparator" w:id="0">
    <w:p w14:paraId="76C8B448" w14:textId="77777777" w:rsidR="006B7946" w:rsidRDefault="006B7946" w:rsidP="00FF1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10509342"/>
      <w:docPartObj>
        <w:docPartGallery w:val="Page Numbers (Top of Page)"/>
        <w:docPartUnique/>
      </w:docPartObj>
    </w:sdtPr>
    <w:sdtEndPr/>
    <w:sdtContent>
      <w:p w14:paraId="775E8274" w14:textId="5B169525" w:rsidR="00FF1010" w:rsidRDefault="00FF101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4FBC46" w14:textId="77777777" w:rsidR="00FF1010" w:rsidRDefault="00FF101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27126A"/>
    <w:multiLevelType w:val="hybridMultilevel"/>
    <w:tmpl w:val="2EA25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F4DF5"/>
    <w:multiLevelType w:val="multilevel"/>
    <w:tmpl w:val="E4040F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 w16cid:durableId="38676070">
    <w:abstractNumId w:val="0"/>
  </w:num>
  <w:num w:numId="2" w16cid:durableId="1552308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17"/>
    <w:rsid w:val="00095553"/>
    <w:rsid w:val="0012610D"/>
    <w:rsid w:val="001C695A"/>
    <w:rsid w:val="001D6EBA"/>
    <w:rsid w:val="002826F9"/>
    <w:rsid w:val="002965C8"/>
    <w:rsid w:val="002D3280"/>
    <w:rsid w:val="00380145"/>
    <w:rsid w:val="003F03EA"/>
    <w:rsid w:val="006474B8"/>
    <w:rsid w:val="006B7946"/>
    <w:rsid w:val="00700A17"/>
    <w:rsid w:val="008222A9"/>
    <w:rsid w:val="008A3384"/>
    <w:rsid w:val="009349EC"/>
    <w:rsid w:val="00A26ECE"/>
    <w:rsid w:val="00A6428F"/>
    <w:rsid w:val="00AA3A41"/>
    <w:rsid w:val="00AF236C"/>
    <w:rsid w:val="00B8258A"/>
    <w:rsid w:val="00D50540"/>
    <w:rsid w:val="00E83427"/>
    <w:rsid w:val="00FF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ECA12"/>
  <w15:chartTrackingRefBased/>
  <w15:docId w15:val="{BD79D1AF-62D6-47C9-BBCD-4FDC68B8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0A1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00A17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222A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349E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F1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F1010"/>
  </w:style>
  <w:style w:type="paragraph" w:styleId="a9">
    <w:name w:val="footer"/>
    <w:basedOn w:val="a"/>
    <w:link w:val="aa"/>
    <w:uiPriority w:val="99"/>
    <w:unhideWhenUsed/>
    <w:rsid w:val="00FF1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1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la-bank@vt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27BBB-B179-4F7B-8D9D-307A5154A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 M004</dc:creator>
  <cp:keywords/>
  <dc:description/>
  <cp:lastModifiedBy>FIR M004</cp:lastModifiedBy>
  <cp:revision>5</cp:revision>
  <dcterms:created xsi:type="dcterms:W3CDTF">2024-11-05T07:06:00Z</dcterms:created>
  <dcterms:modified xsi:type="dcterms:W3CDTF">2024-11-06T12:26:00Z</dcterms:modified>
</cp:coreProperties>
</file>