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993" w:rsidRPr="000A036D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A036D">
        <w:rPr>
          <w:rFonts w:ascii="Times New Roman" w:eastAsiaTheme="minorHAnsi" w:hAnsi="Times New Roman"/>
          <w:bCs/>
          <w:sz w:val="28"/>
          <w:szCs w:val="28"/>
          <w:lang w:eastAsia="en-US"/>
        </w:rPr>
        <w:t>Приложение № 1</w:t>
      </w:r>
    </w:p>
    <w:p w:rsidR="009E1993" w:rsidRPr="000A036D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  <w:r w:rsidRPr="000A036D">
        <w:rPr>
          <w:rFonts w:ascii="Times New Roman" w:hAnsi="Times New Roman"/>
          <w:bCs/>
          <w:sz w:val="28"/>
          <w:szCs w:val="28"/>
        </w:rPr>
        <w:t xml:space="preserve">к Порядку и условиям предоставления </w:t>
      </w:r>
    </w:p>
    <w:p w:rsidR="009E1993" w:rsidRPr="000A036D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  <w:r w:rsidRPr="000A036D">
        <w:rPr>
          <w:rFonts w:ascii="Times New Roman" w:hAnsi="Times New Roman"/>
          <w:bCs/>
          <w:sz w:val="28"/>
          <w:szCs w:val="28"/>
        </w:rPr>
        <w:t xml:space="preserve">Фондом инвестиционного развития </w:t>
      </w:r>
    </w:p>
    <w:p w:rsidR="009E1993" w:rsidRPr="000A036D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  <w:r w:rsidRPr="000A036D">
        <w:rPr>
          <w:rFonts w:ascii="Times New Roman" w:hAnsi="Times New Roman"/>
          <w:bCs/>
          <w:sz w:val="28"/>
          <w:szCs w:val="28"/>
        </w:rPr>
        <w:t xml:space="preserve">Республики Марий Эл финансовой </w:t>
      </w:r>
    </w:p>
    <w:p w:rsidR="009E1993" w:rsidRPr="000A036D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  <w:r w:rsidRPr="000A036D">
        <w:rPr>
          <w:rFonts w:ascii="Times New Roman" w:hAnsi="Times New Roman"/>
          <w:bCs/>
          <w:sz w:val="28"/>
          <w:szCs w:val="28"/>
        </w:rPr>
        <w:t xml:space="preserve">поддержки в виде льготных займов </w:t>
      </w:r>
    </w:p>
    <w:p w:rsidR="009E1993" w:rsidRPr="000A036D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  <w:r w:rsidRPr="000A036D">
        <w:rPr>
          <w:rFonts w:ascii="Times New Roman" w:hAnsi="Times New Roman"/>
          <w:bCs/>
          <w:sz w:val="28"/>
          <w:szCs w:val="28"/>
        </w:rPr>
        <w:t>субъектам инвестиционной деятельности</w:t>
      </w:r>
    </w:p>
    <w:p w:rsidR="009E1993" w:rsidRPr="000A036D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E1993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E1993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E1993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ФОРМА</w:t>
      </w:r>
    </w:p>
    <w:p w:rsidR="009E1993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E1993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E1993" w:rsidRPr="000A036D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E1993" w:rsidRPr="000A036D" w:rsidRDefault="009E1993" w:rsidP="009E1993">
      <w:pPr>
        <w:spacing w:after="240"/>
        <w:jc w:val="center"/>
        <w:rPr>
          <w:b/>
          <w:bCs/>
          <w:sz w:val="28"/>
          <w:szCs w:val="28"/>
        </w:rPr>
      </w:pPr>
      <w:r w:rsidRPr="000A036D">
        <w:rPr>
          <w:b/>
          <w:bCs/>
          <w:sz w:val="28"/>
          <w:szCs w:val="28"/>
        </w:rPr>
        <w:t>Общие сведения о заявителе и его владельцах</w:t>
      </w: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904"/>
        <w:gridCol w:w="796"/>
        <w:gridCol w:w="2264"/>
      </w:tblGrid>
      <w:tr w:rsidR="009E1993" w:rsidRPr="000A036D" w:rsidTr="0058667A">
        <w:tc>
          <w:tcPr>
            <w:tcW w:w="2830" w:type="dxa"/>
            <w:vMerge w:val="restart"/>
            <w:shd w:val="clear" w:color="auto" w:fill="auto"/>
            <w:vAlign w:val="center"/>
          </w:tcPr>
          <w:p w:rsidR="009E1993" w:rsidRPr="00731769" w:rsidRDefault="009E1993" w:rsidP="0058667A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</w:t>
            </w:r>
          </w:p>
          <w:p w:rsidR="009E1993" w:rsidRPr="00731769" w:rsidRDefault="009E1993" w:rsidP="0058667A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Заявителя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ОПФ и полное наименование организации</w:t>
            </w:r>
          </w:p>
        </w:tc>
      </w:tr>
      <w:tr w:rsidR="009E1993" w:rsidRPr="000A036D" w:rsidTr="0058667A">
        <w:tc>
          <w:tcPr>
            <w:tcW w:w="2830" w:type="dxa"/>
            <w:vMerge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Краткое наименование</w:t>
            </w:r>
          </w:p>
        </w:tc>
      </w:tr>
      <w:tr w:rsidR="009E1993" w:rsidRPr="000A036D" w:rsidTr="0058667A">
        <w:tc>
          <w:tcPr>
            <w:tcW w:w="2830" w:type="dxa"/>
            <w:vMerge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Прежние наименования и даты изменения</w:t>
            </w:r>
          </w:p>
        </w:tc>
      </w:tr>
      <w:tr w:rsidR="009E1993" w:rsidRPr="000A036D" w:rsidTr="0058667A">
        <w:trPr>
          <w:trHeight w:val="427"/>
        </w:trPr>
        <w:tc>
          <w:tcPr>
            <w:tcW w:w="8794" w:type="dxa"/>
            <w:gridSpan w:val="4"/>
            <w:shd w:val="clear" w:color="auto" w:fill="auto"/>
            <w:vAlign w:val="center"/>
          </w:tcPr>
          <w:p w:rsidR="009E1993" w:rsidRPr="00731769" w:rsidRDefault="009E1993" w:rsidP="0058667A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Основные реквизиты</w:t>
            </w:r>
          </w:p>
        </w:tc>
      </w:tr>
      <w:tr w:rsidR="009E1993" w:rsidRPr="000A036D" w:rsidTr="0058667A">
        <w:trPr>
          <w:trHeight w:val="151"/>
        </w:trPr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регистрации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Орган регистрации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ОГРН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ИНН 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Местонахождение (юридический адрес)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Почтовый адрес (фактический адрес)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ОКВЭД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e</w:t>
            </w: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proofErr w:type="spellStart"/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mail</w:t>
            </w:r>
            <w:proofErr w:type="spellEnd"/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Телефон/факс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rPr>
          <w:trHeight w:val="70"/>
        </w:trPr>
        <w:tc>
          <w:tcPr>
            <w:tcW w:w="8794" w:type="dxa"/>
            <w:gridSpan w:val="4"/>
            <w:shd w:val="clear" w:color="auto" w:fill="auto"/>
            <w:vAlign w:val="center"/>
          </w:tcPr>
          <w:p w:rsidR="009E1993" w:rsidRPr="00731769" w:rsidRDefault="009E1993" w:rsidP="0058667A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Сфера </w:t>
            </w: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деятельности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Отрасль</w:t>
            </w:r>
          </w:p>
        </w:tc>
        <w:tc>
          <w:tcPr>
            <w:tcW w:w="5964" w:type="dxa"/>
            <w:gridSpan w:val="3"/>
            <w:shd w:val="clear" w:color="auto" w:fill="auto"/>
            <w:vAlign w:val="center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 основная отрасль и род деятельности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color w:val="000000" w:themeColor="text1"/>
              </w:rPr>
              <w:t>Лицензируемые виды деятельности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Перечислить виды деятельности, осуществляемые в соответствии с лицензиями</w:t>
            </w:r>
          </w:p>
        </w:tc>
      </w:tr>
      <w:tr w:rsidR="009E1993" w:rsidRPr="000A036D" w:rsidTr="0058667A">
        <w:trPr>
          <w:trHeight w:val="70"/>
        </w:trPr>
        <w:tc>
          <w:tcPr>
            <w:tcW w:w="8794" w:type="dxa"/>
            <w:gridSpan w:val="4"/>
            <w:shd w:val="clear" w:color="auto" w:fill="auto"/>
            <w:vAlign w:val="center"/>
          </w:tcPr>
          <w:p w:rsidR="009E1993" w:rsidRPr="00731769" w:rsidRDefault="009E1993" w:rsidP="0058667A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color w:val="000000" w:themeColor="text1"/>
              </w:rPr>
              <w:t>Наличие счетов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Банки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Перечислить наименования банков, в которых открыты счета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color w:val="000000" w:themeColor="text1"/>
              </w:rPr>
              <w:t>Наличие задолженности перед бюджетом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Указать наличие/ отсутствие задолженности по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оплате налогов и сборов. При наличии неисполненной обязанности по уплате налогов, сборов, пеней и налоговых санкций на сумму, превышающую 5% стоимости чистых активов на дату подачи заявки, указывается перечень налогов/сборов/иных обязательных платежей с указанием сумм неисполненных обязательств.</w:t>
            </w:r>
          </w:p>
        </w:tc>
      </w:tr>
      <w:tr w:rsidR="009E1993" w:rsidRPr="000A036D" w:rsidTr="0058667A">
        <w:trPr>
          <w:trHeight w:val="410"/>
        </w:trPr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color w:val="000000" w:themeColor="text1"/>
              </w:rPr>
              <w:t>Размер уставного капитала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 размер уставного капитала в тыс. руб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лей</w:t>
            </w:r>
          </w:p>
        </w:tc>
      </w:tr>
      <w:tr w:rsidR="009E1993" w:rsidRPr="000A036D" w:rsidTr="0058667A">
        <w:tc>
          <w:tcPr>
            <w:tcW w:w="8794" w:type="dxa"/>
            <w:gridSpan w:val="4"/>
            <w:shd w:val="clear" w:color="auto" w:fill="auto"/>
            <w:vAlign w:val="center"/>
          </w:tcPr>
          <w:p w:rsidR="009E1993" w:rsidRPr="00731769" w:rsidRDefault="009E1993" w:rsidP="0058667A">
            <w:pPr>
              <w:pStyle w:val="a6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Акционеры / Участники с долей участия свыше 5%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 ОПФ и полное наименование юридических лиц / ФИО физических лиц, владеющих 5% акций / долей и более (сведения об акционерах, от имени которых номинальными держателями выступают другие лица –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по состоянию на момент проведения годового собрания акционеров или  более позднюю дату для ОАО, по состоянию на момент подачи заявки – для всех остальных организаций).</w:t>
            </w:r>
          </w:p>
        </w:tc>
        <w:tc>
          <w:tcPr>
            <w:tcW w:w="3700" w:type="dxa"/>
            <w:gridSpan w:val="2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 (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>для резидентов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):</w:t>
            </w:r>
          </w:p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для юридического лица - ИНН;</w:t>
            </w:r>
          </w:p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для физического лица - дата рождения, адрес постоянной регистрации,</w:t>
            </w:r>
            <w:r w:rsidRPr="00731769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серия, № паспорта, когда и кем выдан.</w:t>
            </w:r>
          </w:p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 (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>для нерезидентов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):</w:t>
            </w:r>
          </w:p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для юридического лица – дата регистрации, №регистрации, регистрирующий орган; адрес местонахождения;</w:t>
            </w:r>
          </w:p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для физического лица - дата рождения, гражданство, адрес проживания,</w:t>
            </w:r>
            <w:r w:rsidRPr="00731769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№ паспорта, когда и кем выдан.</w:t>
            </w:r>
          </w:p>
        </w:tc>
        <w:tc>
          <w:tcPr>
            <w:tcW w:w="2264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Указывается доля 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в уставном капитале в % (обыкновенные /привилегированные акции)</w:t>
            </w:r>
          </w:p>
        </w:tc>
      </w:tr>
      <w:tr w:rsidR="009E1993" w:rsidRPr="000A036D" w:rsidTr="0058667A">
        <w:tc>
          <w:tcPr>
            <w:tcW w:w="8794" w:type="dxa"/>
            <w:gridSpan w:val="4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Акционеры / Участники акционеров или участников, владеющих более 20 % уставного капитала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 ОПФ 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полное наименование юридических лиц / ФИО физических лиц, владеющих 5% акций / долей и более капитала акционеров / участников, указанных в предыдущем разделе и владеющих 20% акций / долей и  более 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капитале заемщика (сведения об  акционерах, от имени которых номинальными держателями выступают другие лица – по  состоянию на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момент проведения годового собрания акционеров или  более позднюю дату для ОАО, по состоянию на момент подачи заявки – для всех остальных организаций).</w:t>
            </w:r>
          </w:p>
        </w:tc>
        <w:tc>
          <w:tcPr>
            <w:tcW w:w="3700" w:type="dxa"/>
            <w:gridSpan w:val="2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Указывается:</w:t>
            </w:r>
          </w:p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для юридического лица - ИНН;</w:t>
            </w:r>
          </w:p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для физического лица - дата рождения</w:t>
            </w:r>
          </w:p>
        </w:tc>
        <w:tc>
          <w:tcPr>
            <w:tcW w:w="2264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Указывается доля 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в уставном капитале в % (обыкновенные / привилегированные акции)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Является ли частью группы / холдинга (организационно не оформленного)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Если да, то указать наименование группы / холдинга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 xml:space="preserve">и интернет-сайт, кратко описать роль компании 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в структуре холдинга</w:t>
            </w:r>
          </w:p>
        </w:tc>
      </w:tr>
      <w:tr w:rsidR="009E1993" w:rsidRPr="000A036D" w:rsidTr="0058667A">
        <w:tc>
          <w:tcPr>
            <w:tcW w:w="8794" w:type="dxa"/>
            <w:gridSpan w:val="4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Сведения о единоличном исполнительном органе - физическом лице</w:t>
            </w:r>
          </w:p>
          <w:p w:rsidR="009E1993" w:rsidRPr="00731769" w:rsidRDefault="009E1993" w:rsidP="0058667A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(согласия физического лица на обработку персональных данных)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Ф.И.О.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рождения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 и дата вступления в нее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Адрес постоянной регистрации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color w:val="000000" w:themeColor="text1"/>
              </w:rPr>
              <w:t>Указывается серия, № паспорта, когда и кем выдан</w:t>
            </w:r>
          </w:p>
        </w:tc>
      </w:tr>
      <w:tr w:rsidR="009E1993" w:rsidRPr="000A036D" w:rsidTr="0058667A">
        <w:trPr>
          <w:trHeight w:val="70"/>
        </w:trPr>
        <w:tc>
          <w:tcPr>
            <w:tcW w:w="8794" w:type="dxa"/>
            <w:gridSpan w:val="4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 единоличном исполнительном органе-управляющей компании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ОПФ и полное наименование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ИНН</w:t>
            </w:r>
          </w:p>
        </w:tc>
        <w:tc>
          <w:tcPr>
            <w:tcW w:w="5964" w:type="dxa"/>
            <w:gridSpan w:val="3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E1993" w:rsidRPr="000A036D" w:rsidTr="0058667A">
        <w:tc>
          <w:tcPr>
            <w:tcW w:w="8794" w:type="dxa"/>
            <w:gridSpan w:val="4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 лицах, входящих в состав коллегиальных органов управления (Совета директоров / Правления / Наблюдательного совета)</w:t>
            </w:r>
          </w:p>
        </w:tc>
      </w:tr>
      <w:tr w:rsidR="009E1993" w:rsidRPr="000A036D" w:rsidTr="0058667A">
        <w:trPr>
          <w:trHeight w:val="1217"/>
        </w:trPr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 ФИО лиц, входящих в состав коллегиальных органов управления</w:t>
            </w:r>
          </w:p>
        </w:tc>
        <w:tc>
          <w:tcPr>
            <w:tcW w:w="2904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Указывается дата рождения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Указывается должность </w:t>
            </w:r>
            <w:r w:rsidRPr="0073176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и место работы (полное наименование организации)</w:t>
            </w:r>
          </w:p>
        </w:tc>
      </w:tr>
      <w:tr w:rsidR="009E1993" w:rsidRPr="000A036D" w:rsidTr="0058667A">
        <w:trPr>
          <w:trHeight w:val="588"/>
        </w:trPr>
        <w:tc>
          <w:tcPr>
            <w:tcW w:w="8794" w:type="dxa"/>
            <w:gridSpan w:val="4"/>
            <w:shd w:val="clear" w:color="auto" w:fill="auto"/>
          </w:tcPr>
          <w:p w:rsidR="009E1993" w:rsidRPr="00731769" w:rsidRDefault="009E1993" w:rsidP="0058667A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1769">
              <w:rPr>
                <w:b/>
                <w:bCs/>
                <w:color w:val="000000" w:themeColor="text1"/>
                <w:sz w:val="24"/>
                <w:szCs w:val="24"/>
              </w:rPr>
              <w:t>Сведения о лицах, имеющих право распоряжаться средствами с расчетного счета и кредитными средствами</w:t>
            </w:r>
          </w:p>
          <w:p w:rsidR="009E1993" w:rsidRPr="00731769" w:rsidRDefault="009E1993" w:rsidP="0058667A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1769">
              <w:rPr>
                <w:bCs/>
                <w:iCs/>
                <w:color w:val="000000" w:themeColor="text1"/>
                <w:sz w:val="24"/>
                <w:szCs w:val="24"/>
              </w:rPr>
              <w:t>Перечислить лица, указанные в карточке с образцами подписей и оттиска печати), а также лица (кроме единоличного исполнительного органа), которым предоставлено право распоряжаться кредитными средствами</w:t>
            </w:r>
          </w:p>
        </w:tc>
      </w:tr>
      <w:tr w:rsidR="009E1993" w:rsidRPr="000A036D" w:rsidTr="0058667A">
        <w:tc>
          <w:tcPr>
            <w:tcW w:w="2830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ФИО, дата рождения, адрес постоянной регистрации, серия, № паспорта, когда и кем выдан</w:t>
            </w:r>
          </w:p>
        </w:tc>
        <w:tc>
          <w:tcPr>
            <w:tcW w:w="2904" w:type="dxa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Должность и дата вступления в должность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E1993" w:rsidRPr="00731769" w:rsidRDefault="009E1993" w:rsidP="0058667A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31769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Основание для распоряжения денежными средствами (реквизиты доверенности, приказа)</w:t>
            </w:r>
          </w:p>
        </w:tc>
      </w:tr>
      <w:tr w:rsidR="009E1993" w:rsidRPr="000A036D" w:rsidTr="0058667A">
        <w:tblPrEx>
          <w:tblLook w:val="00A0" w:firstRow="1" w:lastRow="0" w:firstColumn="1" w:lastColumn="0" w:noHBand="0" w:noVBand="0"/>
        </w:tblPrEx>
        <w:trPr>
          <w:trHeight w:val="925"/>
        </w:trPr>
        <w:tc>
          <w:tcPr>
            <w:tcW w:w="8794" w:type="dxa"/>
            <w:gridSpan w:val="4"/>
            <w:shd w:val="clear" w:color="auto" w:fill="auto"/>
          </w:tcPr>
          <w:p w:rsidR="009E1993" w:rsidRPr="00731769" w:rsidRDefault="009E1993" w:rsidP="0058667A">
            <w:pPr>
              <w:pStyle w:val="a5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1769">
              <w:rPr>
                <w:b/>
                <w:bCs/>
                <w:color w:val="000000" w:themeColor="text1"/>
                <w:sz w:val="24"/>
                <w:szCs w:val="24"/>
              </w:rPr>
              <w:t xml:space="preserve">Информация о согласии заемщика на предоставлении информации Фонду </w:t>
            </w:r>
            <w:r w:rsidRPr="00731769">
              <w:rPr>
                <w:b/>
                <w:bCs/>
                <w:color w:val="000000" w:themeColor="text1"/>
                <w:sz w:val="24"/>
                <w:szCs w:val="24"/>
              </w:rPr>
              <w:br/>
              <w:t>о всех непогашенных займах, кредитах, действующих банковских гарантиях, выданных векселях, предоставленных залогах и о проверке такой информации Фондом</w:t>
            </w:r>
          </w:p>
        </w:tc>
      </w:tr>
      <w:tr w:rsidR="009E1993" w:rsidRPr="000A036D" w:rsidTr="0058667A">
        <w:tblPrEx>
          <w:tblLook w:val="00A0" w:firstRow="1" w:lastRow="0" w:firstColumn="1" w:lastColumn="0" w:noHBand="0" w:noVBand="0"/>
        </w:tblPrEx>
        <w:tc>
          <w:tcPr>
            <w:tcW w:w="8794" w:type="dxa"/>
            <w:gridSpan w:val="4"/>
            <w:tcBorders>
              <w:bottom w:val="nil"/>
            </w:tcBorders>
            <w:shd w:val="clear" w:color="auto" w:fill="auto"/>
          </w:tcPr>
          <w:p w:rsidR="009E1993" w:rsidRPr="00731769" w:rsidRDefault="009E1993" w:rsidP="0058667A">
            <w:pPr>
              <w:pStyle w:val="a5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731769">
              <w:rPr>
                <w:bCs/>
                <w:i/>
                <w:color w:val="000000" w:themeColor="text1"/>
                <w:sz w:val="24"/>
                <w:szCs w:val="24"/>
              </w:rPr>
              <w:t>Заемщик согласен на предоставлении информации Фонду о всех непогашенных займах, кредитах, действующих банковских гарантиях, выданных векселях, предоставленных залогах и о проверке такой информации Фондом</w:t>
            </w:r>
          </w:p>
        </w:tc>
      </w:tr>
    </w:tbl>
    <w:p w:rsidR="009E1993" w:rsidRDefault="009E1993" w:rsidP="009E1993">
      <w:pPr>
        <w:pStyle w:val="a3"/>
        <w:widowControl w:val="0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E1993" w:rsidRDefault="009E1993" w:rsidP="009E1993">
      <w:pPr>
        <w:widowControl w:val="0"/>
        <w:spacing w:after="120"/>
        <w:ind w:firstLine="709"/>
        <w:jc w:val="both"/>
        <w:rPr>
          <w:iCs/>
          <w:sz w:val="28"/>
          <w:szCs w:val="28"/>
        </w:rPr>
      </w:pPr>
      <w:r w:rsidRPr="00ED7245">
        <w:rPr>
          <w:iCs/>
          <w:sz w:val="28"/>
          <w:szCs w:val="28"/>
        </w:rPr>
        <w:t>Руководитель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________________/__________________/</w:t>
      </w:r>
    </w:p>
    <w:p w:rsidR="009E1993" w:rsidRPr="0042005A" w:rsidRDefault="009E1993" w:rsidP="009E1993">
      <w:pPr>
        <w:widowControl w:val="0"/>
        <w:spacing w:after="120"/>
        <w:ind w:firstLine="709"/>
        <w:jc w:val="both"/>
        <w:rPr>
          <w:iCs/>
          <w:sz w:val="20"/>
          <w:szCs w:val="20"/>
        </w:rPr>
      </w:pP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  <w:t>(подпись)</w:t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 w:rsidRPr="004F367A"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</w:t>
      </w:r>
      <w:proofErr w:type="gramStart"/>
      <w:r>
        <w:rPr>
          <w:iCs/>
          <w:sz w:val="20"/>
          <w:szCs w:val="20"/>
        </w:rPr>
        <w:t xml:space="preserve">   </w:t>
      </w:r>
      <w:r w:rsidRPr="004F367A">
        <w:rPr>
          <w:iCs/>
          <w:sz w:val="20"/>
          <w:szCs w:val="20"/>
        </w:rPr>
        <w:t>(</w:t>
      </w:r>
      <w:proofErr w:type="gramEnd"/>
      <w:r w:rsidRPr="004F367A">
        <w:rPr>
          <w:iCs/>
          <w:sz w:val="20"/>
          <w:szCs w:val="20"/>
        </w:rPr>
        <w:t>расшифровка подписи)</w:t>
      </w:r>
    </w:p>
    <w:p w:rsidR="009E1993" w:rsidRDefault="009E1993" w:rsidP="009E1993">
      <w:pPr>
        <w:widowControl w:val="0"/>
        <w:spacing w:after="120"/>
        <w:ind w:firstLine="709"/>
        <w:jc w:val="both"/>
        <w:rPr>
          <w:iCs/>
          <w:sz w:val="28"/>
          <w:szCs w:val="28"/>
        </w:rPr>
      </w:pPr>
      <w:r w:rsidRPr="00ED7245">
        <w:rPr>
          <w:iCs/>
          <w:sz w:val="28"/>
          <w:szCs w:val="28"/>
        </w:rPr>
        <w:t>М.П.</w:t>
      </w:r>
    </w:p>
    <w:p w:rsidR="009E1993" w:rsidRPr="0042005A" w:rsidRDefault="009E1993" w:rsidP="009E1993">
      <w:pPr>
        <w:widowControl w:val="0"/>
        <w:spacing w:after="120"/>
        <w:ind w:firstLine="709"/>
        <w:jc w:val="both"/>
        <w:rPr>
          <w:iCs/>
          <w:sz w:val="28"/>
          <w:szCs w:val="28"/>
        </w:rPr>
      </w:pPr>
      <w:r w:rsidRPr="00A4105D">
        <w:rPr>
          <w:sz w:val="28"/>
          <w:szCs w:val="28"/>
        </w:rPr>
        <w:t>«__» _________ 20__ года</w:t>
      </w:r>
    </w:p>
    <w:p w:rsidR="0051719A" w:rsidRDefault="0051719A"/>
    <w:sectPr w:rsidR="0051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93"/>
    <w:rsid w:val="004A0ADE"/>
    <w:rsid w:val="0051719A"/>
    <w:rsid w:val="007077AF"/>
    <w:rsid w:val="007F0D99"/>
    <w:rsid w:val="00877D23"/>
    <w:rsid w:val="009E1993"/>
    <w:rsid w:val="00C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E0DEB-D02B-406C-96B2-E9EAF6A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93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E1993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ru-RU" w:bidi="ar-SA"/>
    </w:rPr>
  </w:style>
  <w:style w:type="character" w:customStyle="1" w:styleId="a4">
    <w:name w:val="Абзац списка Знак"/>
    <w:basedOn w:val="a0"/>
    <w:link w:val="a3"/>
    <w:rsid w:val="009E1993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a5">
    <w:name w:val="Нормальный"/>
    <w:uiPriority w:val="99"/>
    <w:rsid w:val="009E19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6">
    <w:name w:val="Абзац с интервалом"/>
    <w:basedOn w:val="a"/>
    <w:uiPriority w:val="99"/>
    <w:rsid w:val="009E1993"/>
    <w:pPr>
      <w:spacing w:before="120" w:after="120"/>
      <w:jc w:val="both"/>
    </w:pPr>
    <w:rPr>
      <w:rFonts w:ascii="Arial" w:eastAsia="Times New Roman" w:hAnsi="Arial" w:cs="Arial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 M001</dc:creator>
  <cp:keywords/>
  <dc:description/>
  <cp:lastModifiedBy>FIR M001</cp:lastModifiedBy>
  <cp:revision>1</cp:revision>
  <dcterms:created xsi:type="dcterms:W3CDTF">2024-12-24T13:03:00Z</dcterms:created>
  <dcterms:modified xsi:type="dcterms:W3CDTF">2024-12-24T13:05:00Z</dcterms:modified>
</cp:coreProperties>
</file>